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67267" w14:textId="77777777" w:rsidR="009F56D0" w:rsidRPr="009F56D0" w:rsidRDefault="009F56D0" w:rsidP="009F56D0">
      <w:pPr>
        <w:pStyle w:val="NormalWeb"/>
        <w:rPr>
          <w:rFonts w:asciiTheme="minorHAnsi" w:hAnsiTheme="minorHAnsi" w:cstheme="minorHAnsi"/>
          <w:color w:val="00007F"/>
        </w:rPr>
      </w:pPr>
    </w:p>
    <w:p w14:paraId="08D12677" w14:textId="77777777" w:rsidR="009F56D0" w:rsidRPr="009F56D0" w:rsidRDefault="009F56D0" w:rsidP="009F56D0">
      <w:pPr>
        <w:pStyle w:val="NormalWeb"/>
        <w:rPr>
          <w:rFonts w:asciiTheme="minorHAnsi" w:hAnsiTheme="minorHAnsi" w:cstheme="minorHAnsi"/>
          <w:color w:val="00007F"/>
        </w:rPr>
      </w:pPr>
    </w:p>
    <w:p w14:paraId="2C9490DA" w14:textId="77777777" w:rsidR="009F56D0" w:rsidRPr="009F56D0" w:rsidRDefault="009F56D0" w:rsidP="009F56D0">
      <w:pPr>
        <w:pStyle w:val="NormalWeb"/>
        <w:rPr>
          <w:rFonts w:asciiTheme="minorHAnsi" w:hAnsiTheme="minorHAnsi" w:cstheme="minorHAnsi"/>
          <w:color w:val="00007F"/>
        </w:rPr>
      </w:pPr>
    </w:p>
    <w:p w14:paraId="5684E2E7" w14:textId="77777777" w:rsidR="009F56D0" w:rsidRPr="009F56D0" w:rsidRDefault="009F56D0" w:rsidP="009F56D0">
      <w:pPr>
        <w:pStyle w:val="NormalWeb"/>
        <w:rPr>
          <w:rFonts w:asciiTheme="minorHAnsi" w:hAnsiTheme="minorHAnsi" w:cstheme="minorHAnsi"/>
          <w:color w:val="00007F"/>
        </w:rPr>
      </w:pPr>
    </w:p>
    <w:p w14:paraId="31F3469A" w14:textId="77777777" w:rsidR="009F56D0" w:rsidRPr="009F56D0" w:rsidRDefault="009F56D0" w:rsidP="009F56D0">
      <w:pPr>
        <w:pStyle w:val="NormalWeb"/>
        <w:rPr>
          <w:rFonts w:asciiTheme="minorHAnsi" w:hAnsiTheme="minorHAnsi" w:cstheme="minorHAnsi"/>
          <w:color w:val="00007F"/>
        </w:rPr>
      </w:pPr>
    </w:p>
    <w:p w14:paraId="570DB719" w14:textId="77777777" w:rsidR="009F56D0" w:rsidRPr="009F56D0" w:rsidRDefault="009F56D0" w:rsidP="009F56D0">
      <w:pPr>
        <w:pStyle w:val="NormalWeb"/>
        <w:rPr>
          <w:rFonts w:asciiTheme="minorHAnsi" w:hAnsiTheme="minorHAnsi" w:cstheme="minorHAnsi"/>
          <w:color w:val="00007F"/>
        </w:rPr>
      </w:pPr>
    </w:p>
    <w:p w14:paraId="6C2259D3" w14:textId="77777777" w:rsidR="009F56D0" w:rsidRPr="009F56D0" w:rsidRDefault="009F56D0" w:rsidP="009F56D0">
      <w:pPr>
        <w:pStyle w:val="NormalWeb"/>
        <w:rPr>
          <w:rFonts w:asciiTheme="minorHAnsi" w:hAnsiTheme="minorHAnsi" w:cstheme="minorHAnsi"/>
          <w:color w:val="00007F"/>
        </w:rPr>
      </w:pPr>
    </w:p>
    <w:p w14:paraId="5F02CEF9" w14:textId="4436247B" w:rsidR="009F56D0" w:rsidRPr="00E21EA0" w:rsidRDefault="009F56D0" w:rsidP="009F56D0">
      <w:pPr>
        <w:pStyle w:val="NormalWeb"/>
        <w:jc w:val="both"/>
        <w:rPr>
          <w:rFonts w:asciiTheme="minorHAnsi" w:hAnsiTheme="minorHAnsi" w:cstheme="minorHAnsi"/>
          <w:color w:val="FF0000"/>
          <w:lang w:val="en-GB"/>
        </w:rPr>
      </w:pPr>
      <w:r w:rsidRPr="00E21EA0">
        <w:rPr>
          <w:rFonts w:asciiTheme="minorHAnsi" w:hAnsiTheme="minorHAnsi" w:cstheme="minorHAnsi"/>
          <w:color w:val="FF0000"/>
          <w:lang w:val="en-GB"/>
        </w:rPr>
        <w:t xml:space="preserve">Disclaimer </w:t>
      </w:r>
    </w:p>
    <w:p w14:paraId="3402A1DE" w14:textId="77777777" w:rsidR="00182C2E" w:rsidRPr="00E21EA0" w:rsidRDefault="00182C2E" w:rsidP="00182C2E">
      <w:pPr>
        <w:pStyle w:val="NormalWeb"/>
        <w:jc w:val="both"/>
        <w:rPr>
          <w:rFonts w:asciiTheme="minorHAnsi" w:hAnsiTheme="minorHAnsi" w:cstheme="minorHAnsi"/>
          <w:color w:val="FF0000"/>
          <w:lang w:val="en-US"/>
        </w:rPr>
      </w:pPr>
      <w:r w:rsidRPr="00E21EA0">
        <w:rPr>
          <w:rFonts w:asciiTheme="minorHAnsi" w:hAnsiTheme="minorHAnsi" w:cstheme="minorHAnsi"/>
          <w:color w:val="FF0000"/>
          <w:lang w:val="hu-HU"/>
        </w:rPr>
        <w:t>P</w:t>
      </w:r>
      <w:r w:rsidRPr="00E21EA0">
        <w:rPr>
          <w:rFonts w:asciiTheme="minorHAnsi" w:hAnsiTheme="minorHAnsi" w:cstheme="minorHAnsi"/>
          <w:color w:val="FF0000"/>
        </w:rPr>
        <w:t>lease note that t</w:t>
      </w:r>
      <w:r w:rsidRPr="00E21EA0">
        <w:rPr>
          <w:rFonts w:asciiTheme="minorHAnsi" w:hAnsiTheme="minorHAnsi" w:cstheme="minorHAnsi"/>
          <w:color w:val="FF0000"/>
          <w:lang w:val="en-GB"/>
        </w:rPr>
        <w:t>his document is aimed at assisting participants in an EIT Health RIS Innovation project to identify issues that may arise during the project and which may be facilitated or governed by means of a Consortium Agreement. It is provided for information purposes only and its contents are not intended to replace consultation of any applicable legal sources or the necessary advice of a legal expert, where appropriate. Neither the EIT Health InnoStars nor any person acting on its behalf can be held responsible in connection with the use or re-use made of this document.</w:t>
      </w:r>
      <w:r w:rsidRPr="00E21EA0">
        <w:rPr>
          <w:rFonts w:asciiTheme="minorHAnsi" w:hAnsiTheme="minorHAnsi" w:cstheme="minorHAnsi"/>
          <w:color w:val="FF0000"/>
          <w:lang w:val="en-US"/>
        </w:rPr>
        <w:t xml:space="preserve"> </w:t>
      </w:r>
    </w:p>
    <w:p w14:paraId="64089C9C" w14:textId="77777777" w:rsidR="00182C2E" w:rsidRPr="00E21EA0" w:rsidRDefault="00182C2E" w:rsidP="00182C2E">
      <w:pPr>
        <w:pStyle w:val="BodyText"/>
        <w:rPr>
          <w:color w:val="FF0000"/>
          <w:sz w:val="24"/>
          <w:szCs w:val="24"/>
        </w:rPr>
      </w:pPr>
      <w:r w:rsidRPr="00E21EA0">
        <w:rPr>
          <w:bCs/>
          <w:color w:val="FF0000"/>
          <w:sz w:val="24"/>
          <w:szCs w:val="24"/>
        </w:rPr>
        <w:t>P</w:t>
      </w:r>
      <w:r w:rsidRPr="00E21EA0">
        <w:rPr>
          <w:color w:val="FF0000"/>
          <w:sz w:val="24"/>
          <w:szCs w:val="24"/>
        </w:rPr>
        <w:t xml:space="preserve">lease also note that the Horizon Europe Model Grant Agreement is currently under preparation due to the expected launch of the new European Union Framework </w:t>
      </w:r>
      <w:r w:rsidRPr="00E21EA0">
        <w:rPr>
          <w:color w:val="FF0000"/>
          <w:sz w:val="24"/>
          <w:szCs w:val="24"/>
          <w:lang w:val="en-GB"/>
        </w:rPr>
        <w:t>Programme</w:t>
      </w:r>
      <w:r w:rsidRPr="00E21EA0">
        <w:rPr>
          <w:color w:val="FF0000"/>
          <w:sz w:val="24"/>
          <w:szCs w:val="24"/>
        </w:rPr>
        <w:t xml:space="preserve"> for Research and Innovation, Horizon Europe in January 2021. </w:t>
      </w:r>
      <w:r w:rsidRPr="00E21EA0">
        <w:rPr>
          <w:b/>
          <w:bCs/>
          <w:color w:val="FF0000"/>
          <w:sz w:val="24"/>
          <w:szCs w:val="24"/>
        </w:rPr>
        <w:t>Applicant shall acknowledge and accept the provisions of the General Disclaimer with this regard written in the EIT Health RIS Innovation Call 2021.</w:t>
      </w:r>
    </w:p>
    <w:p w14:paraId="09CB1FEB" w14:textId="2C5E2D75" w:rsidR="009F56D0" w:rsidRPr="0064247F" w:rsidRDefault="009F56D0" w:rsidP="009F56D0">
      <w:pPr>
        <w:pStyle w:val="NormalWeb"/>
        <w:jc w:val="both"/>
        <w:rPr>
          <w:rFonts w:asciiTheme="minorHAnsi" w:hAnsiTheme="minorHAnsi" w:cstheme="minorHAnsi"/>
          <w:color w:val="333333" w:themeColor="text1"/>
          <w:lang w:val="en-GB"/>
        </w:rPr>
      </w:pPr>
      <w:r w:rsidRPr="0064247F">
        <w:rPr>
          <w:rFonts w:asciiTheme="minorHAnsi" w:hAnsiTheme="minorHAnsi" w:cstheme="minorHAnsi"/>
          <w:color w:val="333333" w:themeColor="text1"/>
          <w:lang w:val="en-GB"/>
        </w:rPr>
        <w:t>.</w:t>
      </w:r>
    </w:p>
    <w:p w14:paraId="6E3226E6" w14:textId="77777777" w:rsidR="00894FAC" w:rsidRPr="009F56D0" w:rsidRDefault="00894FAC">
      <w:pPr>
        <w:spacing w:after="200" w:line="276" w:lineRule="auto"/>
        <w:jc w:val="left"/>
        <w:rPr>
          <w:rFonts w:asciiTheme="minorHAnsi" w:hAnsiTheme="minorHAnsi" w:cstheme="minorHAnsi"/>
          <w:sz w:val="24"/>
          <w:szCs w:val="24"/>
        </w:rPr>
      </w:pPr>
    </w:p>
    <w:p w14:paraId="6AA2CAB0" w14:textId="77777777" w:rsidR="00894FAC" w:rsidRPr="009F56D0" w:rsidRDefault="00894FAC">
      <w:pPr>
        <w:spacing w:after="200" w:line="276" w:lineRule="auto"/>
        <w:jc w:val="left"/>
        <w:rPr>
          <w:rFonts w:asciiTheme="minorHAnsi" w:hAnsiTheme="minorHAnsi" w:cstheme="minorHAnsi"/>
          <w:sz w:val="24"/>
          <w:szCs w:val="24"/>
        </w:rPr>
      </w:pPr>
    </w:p>
    <w:p w14:paraId="57AB2D3A" w14:textId="150B3952" w:rsidR="00894FAC" w:rsidRPr="009F56D0" w:rsidRDefault="00894FAC">
      <w:pPr>
        <w:spacing w:after="200" w:line="276" w:lineRule="auto"/>
        <w:jc w:val="left"/>
        <w:rPr>
          <w:rFonts w:asciiTheme="minorHAnsi" w:hAnsiTheme="minorHAnsi" w:cstheme="minorHAnsi"/>
          <w:sz w:val="24"/>
          <w:szCs w:val="24"/>
        </w:rPr>
      </w:pPr>
      <w:r w:rsidRPr="009F56D0">
        <w:rPr>
          <w:rFonts w:asciiTheme="minorHAnsi" w:hAnsiTheme="minorHAnsi" w:cstheme="minorHAnsi"/>
          <w:sz w:val="24"/>
          <w:szCs w:val="24"/>
        </w:rPr>
        <w:br w:type="page"/>
      </w:r>
    </w:p>
    <w:p w14:paraId="333496D3" w14:textId="3D1B341E" w:rsidR="00735AAC" w:rsidRPr="009F56D0" w:rsidRDefault="00735AAC" w:rsidP="006C4506">
      <w:pPr>
        <w:spacing w:after="0"/>
        <w:rPr>
          <w:rFonts w:asciiTheme="minorHAnsi" w:hAnsiTheme="minorHAnsi" w:cstheme="minorHAnsi"/>
          <w:sz w:val="24"/>
          <w:szCs w:val="24"/>
        </w:rPr>
      </w:pPr>
      <w:r w:rsidRPr="009F56D0">
        <w:rPr>
          <w:rFonts w:asciiTheme="minorHAnsi" w:hAnsiTheme="minorHAnsi" w:cstheme="minorHAnsi"/>
          <w:sz w:val="24"/>
          <w:szCs w:val="24"/>
        </w:rPr>
        <w:lastRenderedPageBreak/>
        <w:t xml:space="preserve">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w:t>
      </w:r>
      <w:r w:rsidR="00AA6930" w:rsidRPr="009F56D0">
        <w:rPr>
          <w:rFonts w:asciiTheme="minorHAnsi" w:hAnsiTheme="minorHAnsi" w:cstheme="minorHAnsi"/>
          <w:sz w:val="24"/>
          <w:szCs w:val="24"/>
        </w:rPr>
        <w:t xml:space="preserve"> IS MADE ON </w:t>
      </w:r>
      <w:r w:rsidR="00AA6930" w:rsidRPr="009F56D0">
        <w:rPr>
          <w:rFonts w:asciiTheme="minorHAnsi" w:hAnsiTheme="minorHAnsi" w:cstheme="minorHAnsi"/>
          <w:sz w:val="24"/>
          <w:szCs w:val="24"/>
          <w:highlight w:val="yellow"/>
        </w:rPr>
        <w:t>[Project Start Date or other agreed date]</w:t>
      </w:r>
      <w:r w:rsidR="00AA6930" w:rsidRPr="009F56D0">
        <w:rPr>
          <w:rFonts w:asciiTheme="minorHAnsi" w:hAnsiTheme="minorHAnsi" w:cstheme="minorHAnsi"/>
          <w:sz w:val="24"/>
          <w:szCs w:val="24"/>
        </w:rPr>
        <w:t>, hereinafter referred to as Effective Date</w:t>
      </w:r>
    </w:p>
    <w:p w14:paraId="1C6B33CB" w14:textId="77777777" w:rsidR="005C5B27" w:rsidRPr="009F56D0" w:rsidRDefault="005C5B27" w:rsidP="006C4506">
      <w:pPr>
        <w:spacing w:after="0"/>
        <w:rPr>
          <w:rFonts w:asciiTheme="minorHAnsi" w:hAnsiTheme="minorHAnsi" w:cstheme="minorHAnsi"/>
          <w:sz w:val="24"/>
          <w:szCs w:val="24"/>
        </w:rPr>
      </w:pPr>
    </w:p>
    <w:p w14:paraId="7A856C39" w14:textId="77777777" w:rsidR="00735AAC" w:rsidRPr="009F56D0" w:rsidRDefault="00735AAC" w:rsidP="006C4506">
      <w:pPr>
        <w:spacing w:after="0"/>
        <w:rPr>
          <w:rFonts w:asciiTheme="minorHAnsi" w:hAnsiTheme="minorHAnsi" w:cstheme="minorHAnsi"/>
          <w:b/>
          <w:sz w:val="24"/>
          <w:szCs w:val="24"/>
        </w:rPr>
      </w:pPr>
      <w:r w:rsidRPr="009F56D0">
        <w:rPr>
          <w:rFonts w:asciiTheme="minorHAnsi" w:hAnsiTheme="minorHAnsi" w:cstheme="minorHAnsi"/>
          <w:b/>
          <w:sz w:val="24"/>
          <w:szCs w:val="24"/>
        </w:rPr>
        <w:t>BETWEEN:</w:t>
      </w:r>
    </w:p>
    <w:p w14:paraId="6B95BE84" w14:textId="77777777" w:rsidR="00735AAC" w:rsidRPr="009F56D0" w:rsidRDefault="00735AAC" w:rsidP="006C4506">
      <w:pPr>
        <w:spacing w:after="0"/>
        <w:rPr>
          <w:rFonts w:asciiTheme="minorHAnsi" w:hAnsiTheme="minorHAnsi" w:cstheme="minorHAnsi"/>
          <w:sz w:val="24"/>
          <w:szCs w:val="24"/>
        </w:rPr>
      </w:pPr>
    </w:p>
    <w:p w14:paraId="6ABAB8E0" w14:textId="7A6A357D" w:rsidR="00735AAC" w:rsidRPr="009F56D0" w:rsidRDefault="00AA6930" w:rsidP="006C4506">
      <w:pPr>
        <w:spacing w:after="0"/>
        <w:rPr>
          <w:rFonts w:asciiTheme="minorHAnsi" w:hAnsiTheme="minorHAnsi" w:cstheme="minorHAnsi"/>
          <w:sz w:val="24"/>
          <w:szCs w:val="24"/>
        </w:rPr>
      </w:pPr>
      <w:r w:rsidRPr="009F56D0">
        <w:rPr>
          <w:rFonts w:asciiTheme="minorHAnsi" w:hAnsiTheme="minorHAnsi" w:cstheme="minorHAnsi"/>
          <w:b/>
          <w:bCs/>
          <w:sz w:val="24"/>
          <w:szCs w:val="24"/>
        </w:rPr>
        <w:t>[Official name of the project leader]</w:t>
      </w:r>
      <w:r w:rsidRPr="009F56D0">
        <w:rPr>
          <w:rFonts w:asciiTheme="minorHAnsi" w:hAnsiTheme="minorHAnsi" w:cstheme="minorHAnsi"/>
          <w:sz w:val="24"/>
          <w:szCs w:val="24"/>
        </w:rPr>
        <w:t xml:space="preserve">, having its registered office at </w:t>
      </w:r>
      <w:r w:rsidRPr="009F56D0">
        <w:rPr>
          <w:rFonts w:asciiTheme="minorHAnsi" w:hAnsiTheme="minorHAnsi" w:cstheme="minorHAnsi"/>
          <w:sz w:val="24"/>
          <w:szCs w:val="24"/>
          <w:highlight w:val="yellow"/>
        </w:rPr>
        <w:t>[Address]</w:t>
      </w:r>
      <w:r w:rsidRPr="009F56D0">
        <w:rPr>
          <w:rFonts w:asciiTheme="minorHAnsi" w:hAnsiTheme="minorHAnsi" w:cstheme="minorHAnsi"/>
          <w:sz w:val="24"/>
          <w:szCs w:val="24"/>
        </w:rPr>
        <w:t xml:space="preserve">, with registration number </w:t>
      </w:r>
      <w:r w:rsidRPr="009F56D0">
        <w:rPr>
          <w:rFonts w:asciiTheme="minorHAnsi" w:hAnsiTheme="minorHAnsi" w:cstheme="minorHAnsi"/>
          <w:sz w:val="24"/>
          <w:szCs w:val="24"/>
          <w:highlight w:val="yellow"/>
        </w:rPr>
        <w:t>[registration number]</w:t>
      </w:r>
      <w:r w:rsidRPr="009F56D0">
        <w:rPr>
          <w:rFonts w:asciiTheme="minorHAnsi" w:hAnsiTheme="minorHAnsi" w:cstheme="minorHAnsi"/>
          <w:sz w:val="24"/>
          <w:szCs w:val="24"/>
        </w:rPr>
        <w:t xml:space="preserve"> and VAT number </w:t>
      </w:r>
      <w:r w:rsidRPr="009F56D0">
        <w:rPr>
          <w:rFonts w:asciiTheme="minorHAnsi" w:hAnsiTheme="minorHAnsi" w:cstheme="minorHAnsi"/>
          <w:sz w:val="24"/>
          <w:szCs w:val="24"/>
          <w:highlight w:val="yellow"/>
        </w:rPr>
        <w:t>[VAT number]</w:t>
      </w:r>
      <w:r w:rsidRPr="009F56D0">
        <w:rPr>
          <w:rFonts w:asciiTheme="minorHAnsi" w:hAnsiTheme="minorHAnsi" w:cstheme="minorHAnsi"/>
          <w:sz w:val="24"/>
          <w:szCs w:val="24"/>
        </w:rPr>
        <w:t xml:space="preserve">, legally represented herein by </w:t>
      </w:r>
      <w:r w:rsidRPr="009F56D0">
        <w:rPr>
          <w:rFonts w:asciiTheme="minorHAnsi" w:hAnsiTheme="minorHAnsi" w:cstheme="minorHAnsi"/>
          <w:sz w:val="24"/>
          <w:szCs w:val="24"/>
          <w:highlight w:val="yellow"/>
        </w:rPr>
        <w:t>[name of representative]</w:t>
      </w:r>
      <w:r w:rsidRPr="009F56D0">
        <w:rPr>
          <w:rFonts w:asciiTheme="minorHAnsi" w:hAnsiTheme="minorHAnsi" w:cstheme="minorHAnsi"/>
          <w:sz w:val="24"/>
          <w:szCs w:val="24"/>
        </w:rPr>
        <w:t xml:space="preserve">, acting as </w:t>
      </w:r>
      <w:r w:rsidRPr="009F56D0">
        <w:rPr>
          <w:rFonts w:asciiTheme="minorHAnsi" w:hAnsiTheme="minorHAnsi" w:cstheme="minorHAnsi"/>
          <w:sz w:val="24"/>
          <w:szCs w:val="24"/>
          <w:highlight w:val="yellow"/>
        </w:rPr>
        <w:t>[position of the representative]</w:t>
      </w:r>
      <w:r w:rsidRPr="009F56D0">
        <w:rPr>
          <w:rFonts w:asciiTheme="minorHAnsi" w:hAnsiTheme="minorHAnsi" w:cstheme="minorHAnsi"/>
          <w:sz w:val="24"/>
          <w:szCs w:val="24"/>
        </w:rPr>
        <w:t xml:space="preserve">; hereinafter referred to as </w:t>
      </w:r>
      <w:r w:rsidRPr="009F56D0">
        <w:rPr>
          <w:rFonts w:asciiTheme="minorHAnsi" w:hAnsiTheme="minorHAnsi" w:cstheme="minorHAnsi"/>
          <w:b/>
          <w:bCs/>
          <w:sz w:val="24"/>
          <w:szCs w:val="24"/>
        </w:rPr>
        <w:t>Project leader</w:t>
      </w:r>
    </w:p>
    <w:p w14:paraId="18534B02" w14:textId="77777777" w:rsidR="00735AAC" w:rsidRPr="009F56D0" w:rsidRDefault="00735AAC" w:rsidP="006C4506">
      <w:pPr>
        <w:spacing w:after="0"/>
        <w:rPr>
          <w:rFonts w:asciiTheme="minorHAnsi" w:hAnsiTheme="minorHAnsi" w:cstheme="minorHAnsi"/>
          <w:sz w:val="24"/>
          <w:szCs w:val="24"/>
        </w:rPr>
      </w:pPr>
    </w:p>
    <w:p w14:paraId="4E715934" w14:textId="373D5DAF" w:rsidR="00735AAC" w:rsidRPr="009F56D0" w:rsidRDefault="00735AAC" w:rsidP="006C4506">
      <w:pPr>
        <w:spacing w:after="0"/>
        <w:rPr>
          <w:rFonts w:asciiTheme="minorHAnsi" w:hAnsiTheme="minorHAnsi" w:cstheme="minorHAnsi"/>
          <w:b/>
          <w:sz w:val="24"/>
          <w:szCs w:val="24"/>
        </w:rPr>
      </w:pPr>
      <w:r w:rsidRPr="009F56D0">
        <w:rPr>
          <w:rFonts w:asciiTheme="minorHAnsi" w:hAnsiTheme="minorHAnsi" w:cstheme="minorHAnsi"/>
          <w:b/>
          <w:sz w:val="24"/>
          <w:szCs w:val="24"/>
        </w:rPr>
        <w:t>And</w:t>
      </w:r>
    </w:p>
    <w:p w14:paraId="6D77F2AF" w14:textId="77777777" w:rsidR="00735AAC" w:rsidRPr="009F56D0" w:rsidRDefault="00735AAC" w:rsidP="006C4506">
      <w:pPr>
        <w:spacing w:after="0"/>
        <w:rPr>
          <w:rFonts w:asciiTheme="minorHAnsi" w:hAnsiTheme="minorHAnsi" w:cstheme="minorHAnsi"/>
          <w:sz w:val="24"/>
          <w:szCs w:val="24"/>
        </w:rPr>
      </w:pPr>
    </w:p>
    <w:p w14:paraId="39994B52" w14:textId="6CECDE64" w:rsidR="00AA6930" w:rsidRPr="009F56D0" w:rsidRDefault="00AA6930" w:rsidP="00AA6930">
      <w:pPr>
        <w:spacing w:after="0"/>
        <w:rPr>
          <w:rFonts w:asciiTheme="minorHAnsi" w:hAnsiTheme="minorHAnsi" w:cstheme="minorHAnsi"/>
          <w:sz w:val="24"/>
          <w:szCs w:val="24"/>
        </w:rPr>
      </w:pPr>
      <w:r w:rsidRPr="009F56D0">
        <w:rPr>
          <w:rFonts w:asciiTheme="minorHAnsi" w:hAnsiTheme="minorHAnsi" w:cstheme="minorHAnsi"/>
          <w:b/>
          <w:bCs/>
          <w:sz w:val="24"/>
          <w:szCs w:val="24"/>
        </w:rPr>
        <w:t>[Official name of the project partner 1]</w:t>
      </w:r>
      <w:r w:rsidRPr="009F56D0">
        <w:rPr>
          <w:rFonts w:asciiTheme="minorHAnsi" w:hAnsiTheme="minorHAnsi" w:cstheme="minorHAnsi"/>
          <w:sz w:val="24"/>
          <w:szCs w:val="24"/>
        </w:rPr>
        <w:t xml:space="preserve">, having its registered office at </w:t>
      </w:r>
      <w:r w:rsidRPr="009F56D0">
        <w:rPr>
          <w:rFonts w:asciiTheme="minorHAnsi" w:hAnsiTheme="minorHAnsi" w:cstheme="minorHAnsi"/>
          <w:sz w:val="24"/>
          <w:szCs w:val="24"/>
          <w:highlight w:val="yellow"/>
        </w:rPr>
        <w:t>[Address]</w:t>
      </w:r>
      <w:r w:rsidRPr="009F56D0">
        <w:rPr>
          <w:rFonts w:asciiTheme="minorHAnsi" w:hAnsiTheme="minorHAnsi" w:cstheme="minorHAnsi"/>
          <w:sz w:val="24"/>
          <w:szCs w:val="24"/>
        </w:rPr>
        <w:t xml:space="preserve">, with registration number </w:t>
      </w:r>
      <w:r w:rsidRPr="009F56D0">
        <w:rPr>
          <w:rFonts w:asciiTheme="minorHAnsi" w:hAnsiTheme="minorHAnsi" w:cstheme="minorHAnsi"/>
          <w:sz w:val="24"/>
          <w:szCs w:val="24"/>
          <w:highlight w:val="yellow"/>
        </w:rPr>
        <w:t>[registration number]</w:t>
      </w:r>
      <w:r w:rsidRPr="009F56D0">
        <w:rPr>
          <w:rFonts w:asciiTheme="minorHAnsi" w:hAnsiTheme="minorHAnsi" w:cstheme="minorHAnsi"/>
          <w:sz w:val="24"/>
          <w:szCs w:val="24"/>
        </w:rPr>
        <w:t xml:space="preserve"> and VAT number </w:t>
      </w:r>
      <w:r w:rsidRPr="009F56D0">
        <w:rPr>
          <w:rFonts w:asciiTheme="minorHAnsi" w:hAnsiTheme="minorHAnsi" w:cstheme="minorHAnsi"/>
          <w:sz w:val="24"/>
          <w:szCs w:val="24"/>
          <w:highlight w:val="yellow"/>
        </w:rPr>
        <w:t>[VAT number]</w:t>
      </w:r>
      <w:r w:rsidRPr="009F56D0">
        <w:rPr>
          <w:rFonts w:asciiTheme="minorHAnsi" w:hAnsiTheme="minorHAnsi" w:cstheme="minorHAnsi"/>
          <w:sz w:val="24"/>
          <w:szCs w:val="24"/>
        </w:rPr>
        <w:t xml:space="preserve">, legally represented herein by </w:t>
      </w:r>
      <w:r w:rsidRPr="009F56D0">
        <w:rPr>
          <w:rFonts w:asciiTheme="minorHAnsi" w:hAnsiTheme="minorHAnsi" w:cstheme="minorHAnsi"/>
          <w:sz w:val="24"/>
          <w:szCs w:val="24"/>
          <w:highlight w:val="yellow"/>
        </w:rPr>
        <w:t>[name of representative]</w:t>
      </w:r>
      <w:r w:rsidRPr="009F56D0">
        <w:rPr>
          <w:rFonts w:asciiTheme="minorHAnsi" w:hAnsiTheme="minorHAnsi" w:cstheme="minorHAnsi"/>
          <w:sz w:val="24"/>
          <w:szCs w:val="24"/>
        </w:rPr>
        <w:t xml:space="preserve">, acting as </w:t>
      </w:r>
      <w:r w:rsidRPr="009F56D0">
        <w:rPr>
          <w:rFonts w:asciiTheme="minorHAnsi" w:hAnsiTheme="minorHAnsi" w:cstheme="minorHAnsi"/>
          <w:sz w:val="24"/>
          <w:szCs w:val="24"/>
          <w:highlight w:val="yellow"/>
        </w:rPr>
        <w:t>[position of the representative]</w:t>
      </w:r>
      <w:r w:rsidRPr="009F56D0">
        <w:rPr>
          <w:rFonts w:asciiTheme="minorHAnsi" w:hAnsiTheme="minorHAnsi" w:cstheme="minorHAnsi"/>
          <w:sz w:val="24"/>
          <w:szCs w:val="24"/>
        </w:rPr>
        <w:t xml:space="preserve">; hereinafter referred to as </w:t>
      </w:r>
      <w:r w:rsidRPr="009F56D0">
        <w:rPr>
          <w:rFonts w:asciiTheme="minorHAnsi" w:hAnsiTheme="minorHAnsi" w:cstheme="minorHAnsi"/>
          <w:b/>
          <w:bCs/>
          <w:sz w:val="24"/>
          <w:szCs w:val="24"/>
        </w:rPr>
        <w:t>Project partner</w:t>
      </w:r>
    </w:p>
    <w:p w14:paraId="5810CDF9" w14:textId="77777777" w:rsidR="00735AAC" w:rsidRPr="009F56D0" w:rsidRDefault="00735AAC" w:rsidP="006C4506">
      <w:pPr>
        <w:spacing w:after="0"/>
        <w:rPr>
          <w:rFonts w:asciiTheme="minorHAnsi" w:hAnsiTheme="minorHAnsi" w:cstheme="minorHAnsi"/>
          <w:sz w:val="24"/>
          <w:szCs w:val="24"/>
          <w:lang w:val="en-US"/>
        </w:rPr>
      </w:pPr>
    </w:p>
    <w:p w14:paraId="17BAC132" w14:textId="28B18CF3" w:rsidR="00735AAC" w:rsidRPr="009F56D0" w:rsidRDefault="00735AAC" w:rsidP="006C4506">
      <w:pPr>
        <w:spacing w:after="0"/>
        <w:rPr>
          <w:rFonts w:asciiTheme="minorHAnsi" w:hAnsiTheme="minorHAnsi" w:cstheme="minorHAnsi"/>
          <w:b/>
          <w:sz w:val="24"/>
          <w:szCs w:val="24"/>
        </w:rPr>
      </w:pPr>
      <w:r w:rsidRPr="009F56D0">
        <w:rPr>
          <w:rFonts w:asciiTheme="minorHAnsi" w:hAnsiTheme="minorHAnsi" w:cstheme="minorHAnsi"/>
          <w:b/>
          <w:sz w:val="24"/>
          <w:szCs w:val="24"/>
        </w:rPr>
        <w:t>And</w:t>
      </w:r>
    </w:p>
    <w:p w14:paraId="3E791D58" w14:textId="77777777" w:rsidR="00F259B3" w:rsidRPr="009F56D0" w:rsidRDefault="00F259B3" w:rsidP="006C4506">
      <w:pPr>
        <w:spacing w:after="0"/>
        <w:rPr>
          <w:rFonts w:asciiTheme="minorHAnsi" w:hAnsiTheme="minorHAnsi" w:cstheme="minorHAnsi"/>
          <w:bCs/>
          <w:sz w:val="24"/>
          <w:szCs w:val="24"/>
        </w:rPr>
      </w:pPr>
    </w:p>
    <w:p w14:paraId="52016E03" w14:textId="43A0C4DE" w:rsidR="00AA6930" w:rsidRPr="009F56D0" w:rsidRDefault="00AA6930" w:rsidP="00AA6930">
      <w:pPr>
        <w:spacing w:after="0"/>
        <w:rPr>
          <w:rFonts w:asciiTheme="minorHAnsi" w:hAnsiTheme="minorHAnsi" w:cstheme="minorHAnsi"/>
          <w:sz w:val="24"/>
          <w:szCs w:val="24"/>
        </w:rPr>
      </w:pPr>
      <w:r w:rsidRPr="009F56D0">
        <w:rPr>
          <w:rFonts w:asciiTheme="minorHAnsi" w:hAnsiTheme="minorHAnsi" w:cstheme="minorHAnsi"/>
          <w:b/>
          <w:bCs/>
          <w:sz w:val="24"/>
          <w:szCs w:val="24"/>
        </w:rPr>
        <w:t>[Official name of the project partner 2]</w:t>
      </w:r>
      <w:r w:rsidRPr="009F56D0">
        <w:rPr>
          <w:rFonts w:asciiTheme="minorHAnsi" w:hAnsiTheme="minorHAnsi" w:cstheme="minorHAnsi"/>
          <w:sz w:val="24"/>
          <w:szCs w:val="24"/>
        </w:rPr>
        <w:t xml:space="preserve">, having its registered office at </w:t>
      </w:r>
      <w:r w:rsidRPr="009F56D0">
        <w:rPr>
          <w:rFonts w:asciiTheme="minorHAnsi" w:hAnsiTheme="minorHAnsi" w:cstheme="minorHAnsi"/>
          <w:sz w:val="24"/>
          <w:szCs w:val="24"/>
          <w:highlight w:val="yellow"/>
        </w:rPr>
        <w:t>[Address]</w:t>
      </w:r>
      <w:r w:rsidRPr="009F56D0">
        <w:rPr>
          <w:rFonts w:asciiTheme="minorHAnsi" w:hAnsiTheme="minorHAnsi" w:cstheme="minorHAnsi"/>
          <w:sz w:val="24"/>
          <w:szCs w:val="24"/>
        </w:rPr>
        <w:t xml:space="preserve">, with registration number </w:t>
      </w:r>
      <w:r w:rsidRPr="009F56D0">
        <w:rPr>
          <w:rFonts w:asciiTheme="minorHAnsi" w:hAnsiTheme="minorHAnsi" w:cstheme="minorHAnsi"/>
          <w:sz w:val="24"/>
          <w:szCs w:val="24"/>
          <w:highlight w:val="yellow"/>
        </w:rPr>
        <w:t>[registration number]</w:t>
      </w:r>
      <w:r w:rsidRPr="009F56D0">
        <w:rPr>
          <w:rFonts w:asciiTheme="minorHAnsi" w:hAnsiTheme="minorHAnsi" w:cstheme="minorHAnsi"/>
          <w:sz w:val="24"/>
          <w:szCs w:val="24"/>
        </w:rPr>
        <w:t xml:space="preserve"> and VAT number </w:t>
      </w:r>
      <w:r w:rsidRPr="009F56D0">
        <w:rPr>
          <w:rFonts w:asciiTheme="minorHAnsi" w:hAnsiTheme="minorHAnsi" w:cstheme="minorHAnsi"/>
          <w:sz w:val="24"/>
          <w:szCs w:val="24"/>
          <w:highlight w:val="yellow"/>
        </w:rPr>
        <w:t>[VAT number]</w:t>
      </w:r>
      <w:r w:rsidRPr="009F56D0">
        <w:rPr>
          <w:rFonts w:asciiTheme="minorHAnsi" w:hAnsiTheme="minorHAnsi" w:cstheme="minorHAnsi"/>
          <w:sz w:val="24"/>
          <w:szCs w:val="24"/>
        </w:rPr>
        <w:t>, legally represented herein by [</w:t>
      </w:r>
      <w:r w:rsidRPr="009F56D0">
        <w:rPr>
          <w:rFonts w:asciiTheme="minorHAnsi" w:hAnsiTheme="minorHAnsi" w:cstheme="minorHAnsi"/>
          <w:sz w:val="24"/>
          <w:szCs w:val="24"/>
          <w:highlight w:val="yellow"/>
        </w:rPr>
        <w:t>name of representative]</w:t>
      </w:r>
      <w:r w:rsidRPr="009F56D0">
        <w:rPr>
          <w:rFonts w:asciiTheme="minorHAnsi" w:hAnsiTheme="minorHAnsi" w:cstheme="minorHAnsi"/>
          <w:sz w:val="24"/>
          <w:szCs w:val="24"/>
        </w:rPr>
        <w:t xml:space="preserve">, acting as </w:t>
      </w:r>
      <w:r w:rsidRPr="009F56D0">
        <w:rPr>
          <w:rFonts w:asciiTheme="minorHAnsi" w:hAnsiTheme="minorHAnsi" w:cstheme="minorHAnsi"/>
          <w:sz w:val="24"/>
          <w:szCs w:val="24"/>
          <w:highlight w:val="yellow"/>
        </w:rPr>
        <w:t>[position of the representative]</w:t>
      </w:r>
      <w:r w:rsidRPr="009F56D0">
        <w:rPr>
          <w:rFonts w:asciiTheme="minorHAnsi" w:hAnsiTheme="minorHAnsi" w:cstheme="minorHAnsi"/>
          <w:sz w:val="24"/>
          <w:szCs w:val="24"/>
        </w:rPr>
        <w:t xml:space="preserve">; hereinafter referred to as </w:t>
      </w:r>
      <w:r w:rsidRPr="009F56D0">
        <w:rPr>
          <w:rFonts w:asciiTheme="minorHAnsi" w:hAnsiTheme="minorHAnsi" w:cstheme="minorHAnsi"/>
          <w:b/>
          <w:bCs/>
          <w:sz w:val="24"/>
          <w:szCs w:val="24"/>
        </w:rPr>
        <w:t>Project partner</w:t>
      </w:r>
    </w:p>
    <w:p w14:paraId="17D02410" w14:textId="77777777" w:rsidR="00AA6930" w:rsidRPr="009F56D0" w:rsidRDefault="00AA6930" w:rsidP="00465190">
      <w:pPr>
        <w:pStyle w:val="Revision"/>
        <w:jc w:val="both"/>
        <w:rPr>
          <w:rFonts w:asciiTheme="minorHAnsi" w:hAnsiTheme="minorHAnsi" w:cstheme="minorHAnsi"/>
          <w:b w:val="0"/>
          <w:color w:val="000000"/>
          <w:sz w:val="24"/>
          <w:szCs w:val="24"/>
        </w:rPr>
      </w:pPr>
    </w:p>
    <w:p w14:paraId="597EB45D" w14:textId="0FBA7320" w:rsidR="00AA6930" w:rsidRPr="009F56D0" w:rsidRDefault="00AA6930" w:rsidP="00AA6930">
      <w:pPr>
        <w:spacing w:after="0"/>
        <w:rPr>
          <w:rFonts w:asciiTheme="minorHAnsi" w:hAnsiTheme="minorHAnsi" w:cstheme="minorHAnsi"/>
          <w:b/>
          <w:bCs/>
          <w:sz w:val="24"/>
          <w:szCs w:val="24"/>
        </w:rPr>
      </w:pPr>
      <w:r w:rsidRPr="009F56D0">
        <w:rPr>
          <w:rFonts w:asciiTheme="minorHAnsi" w:hAnsiTheme="minorHAnsi" w:cstheme="minorHAnsi"/>
          <w:b/>
          <w:bCs/>
          <w:sz w:val="24"/>
          <w:szCs w:val="24"/>
        </w:rPr>
        <w:t>[Official name of the affiliate]</w:t>
      </w:r>
      <w:r w:rsidRPr="009F56D0">
        <w:rPr>
          <w:rFonts w:asciiTheme="minorHAnsi" w:hAnsiTheme="minorHAnsi" w:cstheme="minorHAnsi"/>
          <w:sz w:val="24"/>
          <w:szCs w:val="24"/>
        </w:rPr>
        <w:t xml:space="preserve">, having its registered office at </w:t>
      </w:r>
      <w:r w:rsidRPr="009F56D0">
        <w:rPr>
          <w:rFonts w:asciiTheme="minorHAnsi" w:hAnsiTheme="minorHAnsi" w:cstheme="minorHAnsi"/>
          <w:sz w:val="24"/>
          <w:szCs w:val="24"/>
          <w:highlight w:val="yellow"/>
        </w:rPr>
        <w:t>[Address]</w:t>
      </w:r>
      <w:r w:rsidRPr="009F56D0">
        <w:rPr>
          <w:rFonts w:asciiTheme="minorHAnsi" w:hAnsiTheme="minorHAnsi" w:cstheme="minorHAnsi"/>
          <w:sz w:val="24"/>
          <w:szCs w:val="24"/>
        </w:rPr>
        <w:t xml:space="preserve">, with registration number </w:t>
      </w:r>
      <w:r w:rsidRPr="009F56D0">
        <w:rPr>
          <w:rFonts w:asciiTheme="minorHAnsi" w:hAnsiTheme="minorHAnsi" w:cstheme="minorHAnsi"/>
          <w:sz w:val="24"/>
          <w:szCs w:val="24"/>
          <w:highlight w:val="yellow"/>
        </w:rPr>
        <w:t>[registration number]</w:t>
      </w:r>
      <w:r w:rsidRPr="009F56D0">
        <w:rPr>
          <w:rFonts w:asciiTheme="minorHAnsi" w:hAnsiTheme="minorHAnsi" w:cstheme="minorHAnsi"/>
          <w:sz w:val="24"/>
          <w:szCs w:val="24"/>
        </w:rPr>
        <w:t xml:space="preserve"> and VAT number </w:t>
      </w:r>
      <w:r w:rsidRPr="009F56D0">
        <w:rPr>
          <w:rFonts w:asciiTheme="minorHAnsi" w:hAnsiTheme="minorHAnsi" w:cstheme="minorHAnsi"/>
          <w:sz w:val="24"/>
          <w:szCs w:val="24"/>
          <w:highlight w:val="yellow"/>
        </w:rPr>
        <w:t>[VAT number]</w:t>
      </w:r>
      <w:r w:rsidRPr="009F56D0">
        <w:rPr>
          <w:rFonts w:asciiTheme="minorHAnsi" w:hAnsiTheme="minorHAnsi" w:cstheme="minorHAnsi"/>
          <w:sz w:val="24"/>
          <w:szCs w:val="24"/>
        </w:rPr>
        <w:t xml:space="preserve">, legally represented herein by </w:t>
      </w:r>
      <w:r w:rsidRPr="009F56D0">
        <w:rPr>
          <w:rFonts w:asciiTheme="minorHAnsi" w:hAnsiTheme="minorHAnsi" w:cstheme="minorHAnsi"/>
          <w:sz w:val="24"/>
          <w:szCs w:val="24"/>
          <w:highlight w:val="yellow"/>
        </w:rPr>
        <w:t>[name of representative]</w:t>
      </w:r>
      <w:r w:rsidRPr="009F56D0">
        <w:rPr>
          <w:rFonts w:asciiTheme="minorHAnsi" w:hAnsiTheme="minorHAnsi" w:cstheme="minorHAnsi"/>
          <w:sz w:val="24"/>
          <w:szCs w:val="24"/>
        </w:rPr>
        <w:t xml:space="preserve">, acting as </w:t>
      </w:r>
      <w:r w:rsidRPr="009F56D0">
        <w:rPr>
          <w:rFonts w:asciiTheme="minorHAnsi" w:hAnsiTheme="minorHAnsi" w:cstheme="minorHAnsi"/>
          <w:sz w:val="24"/>
          <w:szCs w:val="24"/>
          <w:highlight w:val="yellow"/>
        </w:rPr>
        <w:t>[position of the representative]</w:t>
      </w:r>
      <w:r w:rsidRPr="009F56D0">
        <w:rPr>
          <w:rFonts w:asciiTheme="minorHAnsi" w:hAnsiTheme="minorHAnsi" w:cstheme="minorHAnsi"/>
          <w:sz w:val="24"/>
          <w:szCs w:val="24"/>
        </w:rPr>
        <w:t xml:space="preserve">; hereinafter referred to as </w:t>
      </w:r>
      <w:r w:rsidRPr="009F56D0">
        <w:rPr>
          <w:rFonts w:asciiTheme="minorHAnsi" w:hAnsiTheme="minorHAnsi" w:cstheme="minorHAnsi"/>
          <w:b/>
          <w:bCs/>
          <w:sz w:val="24"/>
          <w:szCs w:val="24"/>
        </w:rPr>
        <w:t>Project Partner/Project supporting organization</w:t>
      </w:r>
    </w:p>
    <w:p w14:paraId="574E687F" w14:textId="760BA2EE" w:rsidR="00AA6930" w:rsidRPr="009F56D0" w:rsidRDefault="00AA6930" w:rsidP="00AA6930">
      <w:pPr>
        <w:spacing w:after="0"/>
        <w:rPr>
          <w:rFonts w:asciiTheme="minorHAnsi" w:hAnsiTheme="minorHAnsi" w:cstheme="minorHAnsi"/>
          <w:sz w:val="24"/>
          <w:szCs w:val="24"/>
        </w:rPr>
      </w:pPr>
    </w:p>
    <w:p w14:paraId="377679A6" w14:textId="479C45F3" w:rsidR="00AA6930" w:rsidRPr="009F56D0" w:rsidRDefault="00AA6930" w:rsidP="00AA6930">
      <w:pPr>
        <w:spacing w:after="0"/>
        <w:rPr>
          <w:rFonts w:asciiTheme="minorHAnsi" w:hAnsiTheme="minorHAnsi" w:cstheme="minorHAnsi"/>
          <w:sz w:val="24"/>
          <w:szCs w:val="24"/>
        </w:rPr>
      </w:pPr>
      <w:r w:rsidRPr="009F56D0">
        <w:rPr>
          <w:rFonts w:asciiTheme="minorHAnsi" w:hAnsiTheme="minorHAnsi" w:cstheme="minorHAnsi"/>
          <w:b/>
          <w:bCs/>
          <w:sz w:val="24"/>
          <w:szCs w:val="24"/>
        </w:rPr>
        <w:t xml:space="preserve">[Official name of </w:t>
      </w:r>
      <w:r w:rsidR="00C9607F" w:rsidRPr="009F56D0">
        <w:rPr>
          <w:rFonts w:asciiTheme="minorHAnsi" w:hAnsiTheme="minorHAnsi" w:cstheme="minorHAnsi"/>
          <w:b/>
          <w:bCs/>
          <w:sz w:val="24"/>
          <w:szCs w:val="24"/>
        </w:rPr>
        <w:t>EIT Health</w:t>
      </w:r>
      <w:r w:rsidRPr="009F56D0">
        <w:rPr>
          <w:rFonts w:asciiTheme="minorHAnsi" w:hAnsiTheme="minorHAnsi" w:cstheme="minorHAnsi"/>
          <w:b/>
          <w:bCs/>
          <w:sz w:val="24"/>
          <w:szCs w:val="24"/>
        </w:rPr>
        <w:t xml:space="preserve"> RIS </w:t>
      </w:r>
      <w:r w:rsidR="0063777C" w:rsidRPr="009F56D0">
        <w:rPr>
          <w:rFonts w:asciiTheme="minorHAnsi" w:hAnsiTheme="minorHAnsi" w:cstheme="minorHAnsi"/>
          <w:b/>
          <w:bCs/>
          <w:sz w:val="24"/>
          <w:szCs w:val="24"/>
        </w:rPr>
        <w:t>H</w:t>
      </w:r>
      <w:r w:rsidRPr="009F56D0">
        <w:rPr>
          <w:rFonts w:asciiTheme="minorHAnsi" w:hAnsiTheme="minorHAnsi" w:cstheme="minorHAnsi"/>
          <w:b/>
          <w:bCs/>
          <w:sz w:val="24"/>
          <w:szCs w:val="24"/>
        </w:rPr>
        <w:t>ub]</w:t>
      </w:r>
      <w:r w:rsidRPr="009F56D0">
        <w:rPr>
          <w:rFonts w:asciiTheme="minorHAnsi" w:hAnsiTheme="minorHAnsi" w:cstheme="minorHAnsi"/>
          <w:sz w:val="24"/>
          <w:szCs w:val="24"/>
        </w:rPr>
        <w:t xml:space="preserve">, having its registered office at </w:t>
      </w:r>
      <w:r w:rsidRPr="009F56D0">
        <w:rPr>
          <w:rFonts w:asciiTheme="minorHAnsi" w:hAnsiTheme="minorHAnsi" w:cstheme="minorHAnsi"/>
          <w:sz w:val="24"/>
          <w:szCs w:val="24"/>
          <w:highlight w:val="yellow"/>
        </w:rPr>
        <w:t>[Address]</w:t>
      </w:r>
      <w:r w:rsidRPr="009F56D0">
        <w:rPr>
          <w:rFonts w:asciiTheme="minorHAnsi" w:hAnsiTheme="minorHAnsi" w:cstheme="minorHAnsi"/>
          <w:sz w:val="24"/>
          <w:szCs w:val="24"/>
        </w:rPr>
        <w:t xml:space="preserve">, with registration number </w:t>
      </w:r>
      <w:r w:rsidRPr="009F56D0">
        <w:rPr>
          <w:rFonts w:asciiTheme="minorHAnsi" w:hAnsiTheme="minorHAnsi" w:cstheme="minorHAnsi"/>
          <w:sz w:val="24"/>
          <w:szCs w:val="24"/>
          <w:highlight w:val="yellow"/>
        </w:rPr>
        <w:t>[registration number]</w:t>
      </w:r>
      <w:r w:rsidRPr="009F56D0">
        <w:rPr>
          <w:rFonts w:asciiTheme="minorHAnsi" w:hAnsiTheme="minorHAnsi" w:cstheme="minorHAnsi"/>
          <w:sz w:val="24"/>
          <w:szCs w:val="24"/>
        </w:rPr>
        <w:t xml:space="preserve"> and VAT number </w:t>
      </w:r>
      <w:r w:rsidRPr="009F56D0">
        <w:rPr>
          <w:rFonts w:asciiTheme="minorHAnsi" w:hAnsiTheme="minorHAnsi" w:cstheme="minorHAnsi"/>
          <w:sz w:val="24"/>
          <w:szCs w:val="24"/>
          <w:highlight w:val="yellow"/>
        </w:rPr>
        <w:t>[VAT number]</w:t>
      </w:r>
      <w:r w:rsidRPr="009F56D0">
        <w:rPr>
          <w:rFonts w:asciiTheme="minorHAnsi" w:hAnsiTheme="minorHAnsi" w:cstheme="minorHAnsi"/>
          <w:sz w:val="24"/>
          <w:szCs w:val="24"/>
        </w:rPr>
        <w:t xml:space="preserve">, legally represented herein by </w:t>
      </w:r>
      <w:r w:rsidRPr="009F56D0">
        <w:rPr>
          <w:rFonts w:asciiTheme="minorHAnsi" w:hAnsiTheme="minorHAnsi" w:cstheme="minorHAnsi"/>
          <w:sz w:val="24"/>
          <w:szCs w:val="24"/>
          <w:highlight w:val="yellow"/>
        </w:rPr>
        <w:t>[name of representative]</w:t>
      </w:r>
      <w:r w:rsidRPr="009F56D0">
        <w:rPr>
          <w:rFonts w:asciiTheme="minorHAnsi" w:hAnsiTheme="minorHAnsi" w:cstheme="minorHAnsi"/>
          <w:sz w:val="24"/>
          <w:szCs w:val="24"/>
        </w:rPr>
        <w:t xml:space="preserve">, acting as </w:t>
      </w:r>
      <w:r w:rsidRPr="009F56D0">
        <w:rPr>
          <w:rFonts w:asciiTheme="minorHAnsi" w:hAnsiTheme="minorHAnsi" w:cstheme="minorHAnsi"/>
          <w:sz w:val="24"/>
          <w:szCs w:val="24"/>
          <w:highlight w:val="yellow"/>
        </w:rPr>
        <w:t>[position of the representative]</w:t>
      </w:r>
      <w:r w:rsidRPr="009F56D0">
        <w:rPr>
          <w:rFonts w:asciiTheme="minorHAnsi" w:hAnsiTheme="minorHAnsi" w:cstheme="minorHAnsi"/>
          <w:sz w:val="24"/>
          <w:szCs w:val="24"/>
        </w:rPr>
        <w:t>; hereinafter referred to as</w:t>
      </w:r>
      <w:r w:rsidR="00C9607F" w:rsidRPr="009F56D0">
        <w:rPr>
          <w:rFonts w:asciiTheme="minorHAnsi" w:hAnsiTheme="minorHAnsi" w:cstheme="minorHAnsi"/>
          <w:sz w:val="24"/>
          <w:szCs w:val="24"/>
        </w:rPr>
        <w:t xml:space="preserve"> </w:t>
      </w:r>
      <w:r w:rsidR="00C9607F" w:rsidRPr="009F56D0">
        <w:rPr>
          <w:rFonts w:asciiTheme="minorHAnsi" w:hAnsiTheme="minorHAnsi" w:cstheme="minorHAnsi"/>
          <w:b/>
          <w:bCs/>
          <w:sz w:val="24"/>
          <w:szCs w:val="24"/>
        </w:rPr>
        <w:t>EIT Health</w:t>
      </w:r>
      <w:r w:rsidRPr="009F56D0">
        <w:rPr>
          <w:rFonts w:asciiTheme="minorHAnsi" w:hAnsiTheme="minorHAnsi" w:cstheme="minorHAnsi"/>
          <w:sz w:val="24"/>
          <w:szCs w:val="24"/>
        </w:rPr>
        <w:t xml:space="preserve"> </w:t>
      </w:r>
      <w:r w:rsidRPr="009F56D0">
        <w:rPr>
          <w:rFonts w:asciiTheme="minorHAnsi" w:hAnsiTheme="minorHAnsi" w:cstheme="minorHAnsi"/>
          <w:b/>
          <w:bCs/>
          <w:sz w:val="24"/>
          <w:szCs w:val="24"/>
        </w:rPr>
        <w:t xml:space="preserve">RIS </w:t>
      </w:r>
      <w:r w:rsidR="0063777C" w:rsidRPr="009F56D0">
        <w:rPr>
          <w:rFonts w:asciiTheme="minorHAnsi" w:hAnsiTheme="minorHAnsi" w:cstheme="minorHAnsi"/>
          <w:b/>
          <w:bCs/>
          <w:sz w:val="24"/>
          <w:szCs w:val="24"/>
        </w:rPr>
        <w:t>H</w:t>
      </w:r>
      <w:r w:rsidRPr="009F56D0">
        <w:rPr>
          <w:rFonts w:asciiTheme="minorHAnsi" w:hAnsiTheme="minorHAnsi" w:cstheme="minorHAnsi"/>
          <w:b/>
          <w:bCs/>
          <w:sz w:val="24"/>
          <w:szCs w:val="24"/>
        </w:rPr>
        <w:t>ub</w:t>
      </w:r>
    </w:p>
    <w:p w14:paraId="69F35764" w14:textId="77777777" w:rsidR="00AA6930" w:rsidRPr="009F56D0" w:rsidRDefault="00AA6930" w:rsidP="00465190">
      <w:pPr>
        <w:pStyle w:val="Revision"/>
        <w:jc w:val="both"/>
        <w:rPr>
          <w:rFonts w:asciiTheme="minorHAnsi" w:hAnsiTheme="minorHAnsi" w:cstheme="minorHAnsi"/>
          <w:b w:val="0"/>
          <w:color w:val="000000"/>
          <w:sz w:val="24"/>
          <w:szCs w:val="24"/>
        </w:rPr>
      </w:pPr>
    </w:p>
    <w:p w14:paraId="4BD4A230" w14:textId="376C9655" w:rsidR="00735AAC" w:rsidRPr="009F56D0" w:rsidRDefault="00735AAC" w:rsidP="00465190">
      <w:pPr>
        <w:pStyle w:val="Revision"/>
        <w:jc w:val="both"/>
        <w:rPr>
          <w:rFonts w:asciiTheme="minorHAnsi" w:hAnsiTheme="minorHAnsi" w:cstheme="minorHAnsi"/>
          <w:color w:val="000000"/>
          <w:sz w:val="24"/>
          <w:szCs w:val="24"/>
        </w:rPr>
      </w:pPr>
      <w:r w:rsidRPr="009F56D0">
        <w:rPr>
          <w:rFonts w:asciiTheme="minorHAnsi" w:hAnsiTheme="minorHAnsi" w:cstheme="minorHAnsi"/>
          <w:b w:val="0"/>
          <w:color w:val="000000"/>
          <w:sz w:val="24"/>
          <w:szCs w:val="24"/>
        </w:rPr>
        <w:t>hereinafter, jointly or individually, referred to as “Parties” or “Party”;</w:t>
      </w:r>
    </w:p>
    <w:p w14:paraId="0C80D2F2" w14:textId="77777777" w:rsidR="00AA6930" w:rsidRPr="009F56D0" w:rsidRDefault="00AA6930" w:rsidP="00465190">
      <w:pPr>
        <w:pStyle w:val="Revision"/>
        <w:jc w:val="both"/>
        <w:rPr>
          <w:rFonts w:asciiTheme="minorHAnsi" w:hAnsiTheme="minorHAnsi" w:cstheme="minorHAnsi"/>
          <w:b w:val="0"/>
          <w:color w:val="000000"/>
          <w:sz w:val="24"/>
          <w:szCs w:val="24"/>
        </w:rPr>
      </w:pPr>
    </w:p>
    <w:p w14:paraId="4D0A97EC" w14:textId="577A5E4F" w:rsidR="00735AAC" w:rsidRPr="009F56D0" w:rsidRDefault="00735AAC" w:rsidP="00465190">
      <w:pPr>
        <w:pStyle w:val="Revision"/>
        <w:jc w:val="both"/>
        <w:rPr>
          <w:rFonts w:asciiTheme="minorHAnsi" w:hAnsiTheme="minorHAnsi" w:cstheme="minorHAnsi"/>
          <w:b w:val="0"/>
          <w:color w:val="000000"/>
          <w:sz w:val="24"/>
          <w:szCs w:val="24"/>
        </w:rPr>
      </w:pPr>
      <w:r w:rsidRPr="009F56D0">
        <w:rPr>
          <w:rFonts w:asciiTheme="minorHAnsi" w:hAnsiTheme="minorHAnsi" w:cstheme="minorHAnsi"/>
          <w:b w:val="0"/>
          <w:color w:val="000000"/>
          <w:sz w:val="24"/>
          <w:szCs w:val="24"/>
        </w:rPr>
        <w:t>relating to the Project entitled</w:t>
      </w:r>
    </w:p>
    <w:p w14:paraId="12AE6926" w14:textId="4804997E" w:rsidR="00852F55" w:rsidRPr="009F56D0" w:rsidRDefault="00852F55" w:rsidP="00465190">
      <w:pPr>
        <w:pStyle w:val="Revision"/>
        <w:jc w:val="both"/>
        <w:rPr>
          <w:rFonts w:asciiTheme="minorHAnsi" w:hAnsiTheme="minorHAnsi" w:cstheme="minorHAnsi"/>
          <w:b w:val="0"/>
          <w:color w:val="000000"/>
          <w:sz w:val="24"/>
          <w:szCs w:val="24"/>
          <w:shd w:val="clear" w:color="auto" w:fill="C0C0C0"/>
        </w:rPr>
      </w:pPr>
    </w:p>
    <w:p w14:paraId="42A0BD62" w14:textId="4BCE3D27" w:rsidR="00852F55" w:rsidRPr="009F56D0" w:rsidRDefault="00AA6930" w:rsidP="00465190">
      <w:pPr>
        <w:pStyle w:val="Revision"/>
        <w:jc w:val="both"/>
        <w:rPr>
          <w:rFonts w:asciiTheme="minorHAnsi" w:hAnsiTheme="minorHAnsi" w:cstheme="minorHAnsi"/>
          <w:color w:val="000000"/>
          <w:sz w:val="24"/>
          <w:szCs w:val="24"/>
        </w:rPr>
      </w:pPr>
      <w:r w:rsidRPr="009F56D0">
        <w:rPr>
          <w:rFonts w:asciiTheme="minorHAnsi" w:hAnsiTheme="minorHAnsi" w:cstheme="minorHAnsi"/>
          <w:color w:val="000000"/>
          <w:sz w:val="24"/>
          <w:szCs w:val="24"/>
          <w:highlight w:val="yellow"/>
        </w:rPr>
        <w:t>[Name of the Project]</w:t>
      </w:r>
    </w:p>
    <w:p w14:paraId="06D645E3" w14:textId="77777777" w:rsidR="00852F55" w:rsidRPr="009F56D0" w:rsidRDefault="00852F55" w:rsidP="00465190">
      <w:pPr>
        <w:pStyle w:val="Revision"/>
        <w:jc w:val="both"/>
        <w:rPr>
          <w:rFonts w:asciiTheme="minorHAnsi" w:hAnsiTheme="minorHAnsi" w:cstheme="minorHAnsi"/>
          <w:b w:val="0"/>
          <w:color w:val="000000"/>
          <w:sz w:val="24"/>
          <w:szCs w:val="24"/>
        </w:rPr>
      </w:pPr>
    </w:p>
    <w:p w14:paraId="7FEB135D" w14:textId="2B8E22B5" w:rsidR="00735AAC" w:rsidRPr="009F56D0" w:rsidRDefault="00735AAC" w:rsidP="00465190">
      <w:pPr>
        <w:pStyle w:val="Revision"/>
        <w:jc w:val="both"/>
        <w:rPr>
          <w:rFonts w:asciiTheme="minorHAnsi" w:hAnsiTheme="minorHAnsi" w:cstheme="minorHAnsi"/>
          <w:color w:val="000000"/>
          <w:sz w:val="24"/>
          <w:szCs w:val="24"/>
        </w:rPr>
      </w:pPr>
      <w:r w:rsidRPr="009F56D0">
        <w:rPr>
          <w:rFonts w:asciiTheme="minorHAnsi" w:hAnsiTheme="minorHAnsi" w:cstheme="minorHAnsi"/>
          <w:b w:val="0"/>
          <w:color w:val="000000"/>
          <w:sz w:val="24"/>
          <w:szCs w:val="24"/>
        </w:rPr>
        <w:t>hereinafter referred to as “Project”;</w:t>
      </w:r>
    </w:p>
    <w:p w14:paraId="7852C766" w14:textId="77777777" w:rsidR="00735AAC" w:rsidRPr="009F56D0" w:rsidRDefault="00735AAC" w:rsidP="00465190">
      <w:pPr>
        <w:pStyle w:val="Revision"/>
        <w:jc w:val="both"/>
        <w:rPr>
          <w:rFonts w:asciiTheme="minorHAnsi" w:hAnsiTheme="minorHAnsi" w:cstheme="minorHAnsi"/>
          <w:color w:val="000000"/>
          <w:sz w:val="24"/>
          <w:szCs w:val="24"/>
        </w:rPr>
      </w:pPr>
    </w:p>
    <w:p w14:paraId="1AB8948F" w14:textId="77777777" w:rsidR="00735AAC" w:rsidRPr="009F56D0" w:rsidRDefault="00735AAC" w:rsidP="00465190">
      <w:pPr>
        <w:pStyle w:val="Revision"/>
        <w:jc w:val="both"/>
        <w:rPr>
          <w:rFonts w:asciiTheme="minorHAnsi" w:hAnsiTheme="minorHAnsi" w:cstheme="minorHAnsi"/>
          <w:b w:val="0"/>
          <w:color w:val="000000"/>
          <w:sz w:val="24"/>
          <w:szCs w:val="24"/>
        </w:rPr>
      </w:pPr>
      <w:r w:rsidRPr="009F56D0">
        <w:rPr>
          <w:rFonts w:asciiTheme="minorHAnsi" w:hAnsiTheme="minorHAnsi" w:cstheme="minorHAnsi"/>
          <w:color w:val="000000"/>
          <w:sz w:val="24"/>
          <w:szCs w:val="24"/>
        </w:rPr>
        <w:t>WHEREAS:</w:t>
      </w:r>
    </w:p>
    <w:p w14:paraId="51A1F0FC" w14:textId="60E2E3DC" w:rsidR="00AA6930" w:rsidRPr="009F56D0" w:rsidRDefault="00AA6930" w:rsidP="00AA6930">
      <w:pPr>
        <w:pStyle w:val="Revision"/>
        <w:jc w:val="both"/>
        <w:rPr>
          <w:rFonts w:asciiTheme="minorHAnsi" w:hAnsiTheme="minorHAnsi" w:cstheme="minorHAnsi"/>
          <w:b w:val="0"/>
          <w:color w:val="000000"/>
          <w:sz w:val="24"/>
          <w:szCs w:val="24"/>
        </w:rPr>
      </w:pPr>
      <w:r w:rsidRPr="009F56D0">
        <w:rPr>
          <w:rFonts w:asciiTheme="minorHAnsi" w:hAnsiTheme="minorHAnsi" w:cstheme="minorHAnsi"/>
          <w:b w:val="0"/>
          <w:color w:val="000000"/>
          <w:sz w:val="24"/>
          <w:szCs w:val="24"/>
        </w:rPr>
        <w:lastRenderedPageBreak/>
        <w:t>The Parties, having considerable experience in the field concerned, have submitted a proposal for the Project to EIT Health InnoStars RIS 20</w:t>
      </w:r>
      <w:r w:rsidR="00A57361" w:rsidRPr="009F56D0">
        <w:rPr>
          <w:rFonts w:asciiTheme="minorHAnsi" w:hAnsiTheme="minorHAnsi" w:cstheme="minorHAnsi"/>
          <w:b w:val="0"/>
          <w:color w:val="000000"/>
          <w:sz w:val="24"/>
          <w:szCs w:val="24"/>
        </w:rPr>
        <w:t>21</w:t>
      </w:r>
      <w:r w:rsidRPr="009F56D0">
        <w:rPr>
          <w:rFonts w:asciiTheme="minorHAnsi" w:hAnsiTheme="minorHAnsi" w:cstheme="minorHAnsi"/>
          <w:b w:val="0"/>
          <w:color w:val="000000"/>
          <w:sz w:val="24"/>
          <w:szCs w:val="24"/>
        </w:rPr>
        <w:t xml:space="preserve"> </w:t>
      </w:r>
      <w:r w:rsidR="00A57361" w:rsidRPr="009F56D0">
        <w:rPr>
          <w:rFonts w:asciiTheme="minorHAnsi" w:hAnsiTheme="minorHAnsi" w:cstheme="minorHAnsi"/>
          <w:b w:val="0"/>
          <w:color w:val="000000"/>
          <w:sz w:val="24"/>
          <w:szCs w:val="24"/>
        </w:rPr>
        <w:t>I</w:t>
      </w:r>
      <w:r w:rsidRPr="009F56D0">
        <w:rPr>
          <w:rFonts w:asciiTheme="minorHAnsi" w:hAnsiTheme="minorHAnsi" w:cstheme="minorHAnsi"/>
          <w:b w:val="0"/>
          <w:color w:val="000000"/>
          <w:sz w:val="24"/>
          <w:szCs w:val="24"/>
        </w:rPr>
        <w:t>nnovation call.</w:t>
      </w:r>
    </w:p>
    <w:p w14:paraId="3C68009A" w14:textId="206683D2" w:rsidR="00735AAC" w:rsidRPr="009F56D0" w:rsidRDefault="00AA6930" w:rsidP="00AA6930">
      <w:pPr>
        <w:pStyle w:val="Revision"/>
        <w:spacing w:before="240"/>
        <w:jc w:val="both"/>
        <w:rPr>
          <w:rFonts w:asciiTheme="minorHAnsi" w:hAnsiTheme="minorHAnsi" w:cstheme="minorHAnsi"/>
          <w:color w:val="000000"/>
          <w:sz w:val="24"/>
          <w:szCs w:val="24"/>
        </w:rPr>
      </w:pPr>
      <w:r w:rsidRPr="009F56D0">
        <w:rPr>
          <w:rFonts w:asciiTheme="minorHAnsi" w:hAnsiTheme="minorHAnsi" w:cstheme="minorHAnsi"/>
          <w:b w:val="0"/>
          <w:color w:val="000000"/>
          <w:sz w:val="24"/>
          <w:szCs w:val="24"/>
        </w:rPr>
        <w:t>The Parties wish to lay down the contractual arrangements between them and specify or supplement binding commitments among themselves in addition to the provisions of the specific Grant Agreement to be signed by the Parties and the Funding Authority (hereinafter “Grant Agreement”).</w:t>
      </w:r>
    </w:p>
    <w:p w14:paraId="7CEBF067" w14:textId="77777777" w:rsidR="00735AAC" w:rsidRPr="009F56D0" w:rsidRDefault="00735AAC" w:rsidP="00465190">
      <w:pPr>
        <w:pStyle w:val="Revision"/>
        <w:jc w:val="both"/>
        <w:rPr>
          <w:rFonts w:asciiTheme="minorHAnsi" w:hAnsiTheme="minorHAnsi" w:cstheme="minorHAnsi"/>
          <w:b w:val="0"/>
          <w:color w:val="000000"/>
          <w:sz w:val="24"/>
          <w:szCs w:val="24"/>
        </w:rPr>
      </w:pPr>
    </w:p>
    <w:p w14:paraId="44E412A6" w14:textId="77777777" w:rsidR="00735AAC" w:rsidRPr="009F56D0" w:rsidRDefault="00735AAC" w:rsidP="007A63E3">
      <w:pPr>
        <w:rPr>
          <w:rFonts w:asciiTheme="minorHAnsi" w:hAnsiTheme="minorHAnsi" w:cstheme="minorHAnsi"/>
          <w:sz w:val="24"/>
          <w:szCs w:val="24"/>
        </w:rPr>
      </w:pPr>
    </w:p>
    <w:p w14:paraId="0272A52B" w14:textId="25623DA8"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NOW, THEREFORE, IT IS HEREBY AGREED AS FOLLOWS:</w:t>
      </w:r>
    </w:p>
    <w:p w14:paraId="5786793B" w14:textId="22702D94"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Article 1: Definitions</w:t>
      </w:r>
    </w:p>
    <w:p w14:paraId="71289D19"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1.1</w:t>
      </w:r>
      <w:r w:rsidRPr="009F56D0">
        <w:rPr>
          <w:rFonts w:asciiTheme="minorHAnsi" w:hAnsiTheme="minorHAnsi" w:cstheme="minorHAnsi"/>
          <w:sz w:val="24"/>
          <w:szCs w:val="24"/>
        </w:rPr>
        <w:tab/>
        <w:t>Definitions</w:t>
      </w:r>
    </w:p>
    <w:p w14:paraId="64422B0A" w14:textId="3BA60B74"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Words beginning with a capital letter shall have the meaning defined either herein or in the Rules of Participation for Horizon 2020</w:t>
      </w:r>
      <w:r w:rsidR="00AA6930" w:rsidRPr="009F56D0">
        <w:rPr>
          <w:rFonts w:asciiTheme="minorHAnsi" w:hAnsiTheme="minorHAnsi" w:cstheme="minorHAnsi"/>
          <w:sz w:val="24"/>
          <w:szCs w:val="24"/>
        </w:rPr>
        <w:t xml:space="preserve"> or in the EIT Health RIS 20</w:t>
      </w:r>
      <w:r w:rsidR="00851209" w:rsidRPr="009F56D0">
        <w:rPr>
          <w:rFonts w:asciiTheme="minorHAnsi" w:hAnsiTheme="minorHAnsi" w:cstheme="minorHAnsi"/>
          <w:sz w:val="24"/>
          <w:szCs w:val="24"/>
        </w:rPr>
        <w:t>21</w:t>
      </w:r>
      <w:r w:rsidR="00AA6930" w:rsidRPr="009F56D0">
        <w:rPr>
          <w:rFonts w:asciiTheme="minorHAnsi" w:hAnsiTheme="minorHAnsi" w:cstheme="minorHAnsi"/>
          <w:sz w:val="24"/>
          <w:szCs w:val="24"/>
        </w:rPr>
        <w:t xml:space="preserve"> </w:t>
      </w:r>
      <w:r w:rsidR="00851209" w:rsidRPr="009F56D0">
        <w:rPr>
          <w:rFonts w:asciiTheme="minorHAnsi" w:hAnsiTheme="minorHAnsi" w:cstheme="minorHAnsi"/>
          <w:sz w:val="24"/>
          <w:szCs w:val="24"/>
        </w:rPr>
        <w:t>I</w:t>
      </w:r>
      <w:r w:rsidR="00AA6930" w:rsidRPr="009F56D0">
        <w:rPr>
          <w:rFonts w:asciiTheme="minorHAnsi" w:hAnsiTheme="minorHAnsi" w:cstheme="minorHAnsi"/>
          <w:sz w:val="24"/>
          <w:szCs w:val="24"/>
        </w:rPr>
        <w:t>nnovation call</w:t>
      </w:r>
      <w:r w:rsidRPr="009F56D0">
        <w:rPr>
          <w:rFonts w:asciiTheme="minorHAnsi" w:hAnsiTheme="minorHAnsi" w:cstheme="minorHAnsi"/>
          <w:sz w:val="24"/>
          <w:szCs w:val="24"/>
        </w:rPr>
        <w:t xml:space="preserve"> or in the </w:t>
      </w:r>
      <w:r w:rsidR="00AA6930" w:rsidRPr="009F56D0">
        <w:rPr>
          <w:rFonts w:asciiTheme="minorHAnsi" w:hAnsiTheme="minorHAnsi" w:cstheme="minorHAnsi"/>
          <w:sz w:val="24"/>
          <w:szCs w:val="24"/>
        </w:rPr>
        <w:t>Grant Agreement</w:t>
      </w:r>
      <w:r w:rsidRPr="009F56D0">
        <w:rPr>
          <w:rFonts w:asciiTheme="minorHAnsi" w:hAnsiTheme="minorHAnsi" w:cstheme="minorHAnsi"/>
          <w:sz w:val="24"/>
          <w:szCs w:val="24"/>
        </w:rPr>
        <w:t xml:space="preserve"> including its Annexes.</w:t>
      </w:r>
    </w:p>
    <w:p w14:paraId="3BECB5B3" w14:textId="1734445B"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1.2 </w:t>
      </w:r>
      <w:r w:rsidRPr="009F56D0">
        <w:rPr>
          <w:rFonts w:asciiTheme="minorHAnsi" w:hAnsiTheme="minorHAnsi" w:cstheme="minorHAnsi"/>
          <w:sz w:val="24"/>
          <w:szCs w:val="24"/>
        </w:rPr>
        <w:tab/>
        <w:t>Additional Definitions</w:t>
      </w:r>
    </w:p>
    <w:p w14:paraId="36B74285" w14:textId="21CE180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w:t>
      </w:r>
      <w:r w:rsidRPr="009F56D0">
        <w:rPr>
          <w:rFonts w:asciiTheme="minorHAnsi" w:hAnsiTheme="minorHAnsi" w:cstheme="minorHAnsi"/>
          <w:b/>
          <w:sz w:val="24"/>
          <w:szCs w:val="24"/>
        </w:rPr>
        <w:t>Project</w:t>
      </w:r>
      <w:r w:rsidRPr="009F56D0">
        <w:rPr>
          <w:rFonts w:asciiTheme="minorHAnsi" w:hAnsiTheme="minorHAnsi" w:cstheme="minorHAnsi"/>
          <w:sz w:val="24"/>
          <w:szCs w:val="24"/>
        </w:rPr>
        <w:t>” shall mean the project to be carried out by the Parties in accordance with the Project Plan.</w:t>
      </w:r>
    </w:p>
    <w:p w14:paraId="4F90EC03" w14:textId="6B7AC58E"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b/>
          <w:sz w:val="24"/>
          <w:szCs w:val="24"/>
        </w:rPr>
        <w:t>“</w:t>
      </w:r>
      <w:r w:rsidR="00AA6930" w:rsidRPr="009F56D0">
        <w:rPr>
          <w:rFonts w:asciiTheme="minorHAnsi" w:hAnsiTheme="minorHAnsi" w:cstheme="minorHAnsi"/>
          <w:b/>
          <w:sz w:val="24"/>
          <w:szCs w:val="24"/>
        </w:rPr>
        <w:t xml:space="preserve">Consortium Plan or </w:t>
      </w:r>
      <w:r w:rsidRPr="009F56D0">
        <w:rPr>
          <w:rFonts w:asciiTheme="minorHAnsi" w:hAnsiTheme="minorHAnsi" w:cstheme="minorHAnsi"/>
          <w:b/>
          <w:sz w:val="24"/>
          <w:szCs w:val="24"/>
        </w:rPr>
        <w:t xml:space="preserve">Project Plan” </w:t>
      </w:r>
      <w:r w:rsidRPr="009F56D0">
        <w:rPr>
          <w:rFonts w:asciiTheme="minorHAnsi" w:hAnsiTheme="minorHAnsi" w:cstheme="minorHAnsi"/>
          <w:sz w:val="24"/>
          <w:szCs w:val="24"/>
        </w:rPr>
        <w:t>shall mean the</w:t>
      </w:r>
      <w:r w:rsidR="00AA6930" w:rsidRPr="009F56D0">
        <w:rPr>
          <w:rFonts w:asciiTheme="minorHAnsi" w:hAnsiTheme="minorHAnsi" w:cstheme="minorHAnsi"/>
          <w:sz w:val="24"/>
          <w:szCs w:val="24"/>
        </w:rPr>
        <w:t xml:space="preserve"> description of the action and the related agreed budget as first defined in the Grant Agreement</w:t>
      </w:r>
      <w:r w:rsidRPr="009F56D0">
        <w:rPr>
          <w:rFonts w:asciiTheme="minorHAnsi" w:hAnsiTheme="minorHAnsi" w:cstheme="minorHAnsi"/>
          <w:sz w:val="24"/>
          <w:szCs w:val="24"/>
        </w:rPr>
        <w:t xml:space="preserve">, which contains and describes the Project Leader, the other </w:t>
      </w:r>
      <w:r w:rsidR="00AA6930" w:rsidRPr="009F56D0">
        <w:rPr>
          <w:rFonts w:asciiTheme="minorHAnsi" w:hAnsiTheme="minorHAnsi" w:cstheme="minorHAnsi"/>
          <w:sz w:val="24"/>
          <w:szCs w:val="24"/>
        </w:rPr>
        <w:t>Project</w:t>
      </w:r>
      <w:r w:rsidRPr="009F56D0">
        <w:rPr>
          <w:rFonts w:asciiTheme="minorHAnsi" w:hAnsiTheme="minorHAnsi" w:cstheme="minorHAnsi"/>
          <w:sz w:val="24"/>
          <w:szCs w:val="24"/>
        </w:rPr>
        <w:t xml:space="preserve"> Partners for that Project, the </w:t>
      </w:r>
      <w:r w:rsidR="00AA6930" w:rsidRPr="009F56D0">
        <w:rPr>
          <w:rFonts w:asciiTheme="minorHAnsi" w:hAnsiTheme="minorHAnsi" w:cstheme="minorHAnsi"/>
          <w:sz w:val="24"/>
          <w:szCs w:val="24"/>
        </w:rPr>
        <w:t>activities</w:t>
      </w:r>
      <w:r w:rsidRPr="009F56D0">
        <w:rPr>
          <w:rFonts w:asciiTheme="minorHAnsi" w:hAnsiTheme="minorHAnsi" w:cstheme="minorHAnsi"/>
          <w:sz w:val="24"/>
          <w:szCs w:val="24"/>
        </w:rPr>
        <w:t xml:space="preserve">, the budgets for the </w:t>
      </w:r>
      <w:r w:rsidR="00AA6930" w:rsidRPr="009F56D0">
        <w:rPr>
          <w:rFonts w:asciiTheme="minorHAnsi" w:hAnsiTheme="minorHAnsi" w:cstheme="minorHAnsi"/>
          <w:sz w:val="24"/>
          <w:szCs w:val="24"/>
        </w:rPr>
        <w:t>activities,</w:t>
      </w:r>
      <w:r w:rsidRPr="009F56D0">
        <w:rPr>
          <w:rFonts w:asciiTheme="minorHAnsi" w:hAnsiTheme="minorHAnsi" w:cstheme="minorHAnsi"/>
          <w:sz w:val="24"/>
          <w:szCs w:val="24"/>
        </w:rPr>
        <w:t xml:space="preserve"> the milestones, decision points, deliverables, and KPI’s and other data relevant to such Project.</w:t>
      </w:r>
    </w:p>
    <w:p w14:paraId="5064460F" w14:textId="024E5DF9" w:rsidR="00AA6930" w:rsidRPr="009F56D0" w:rsidRDefault="00AA6930" w:rsidP="007A63E3">
      <w:pPr>
        <w:rPr>
          <w:rFonts w:asciiTheme="minorHAnsi" w:hAnsiTheme="minorHAnsi" w:cstheme="minorHAnsi"/>
          <w:b/>
          <w:sz w:val="24"/>
          <w:szCs w:val="24"/>
        </w:rPr>
      </w:pPr>
      <w:r w:rsidRPr="009F56D0">
        <w:rPr>
          <w:rFonts w:asciiTheme="minorHAnsi" w:hAnsiTheme="minorHAnsi" w:cstheme="minorHAnsi"/>
          <w:b/>
          <w:bCs/>
          <w:sz w:val="24"/>
          <w:szCs w:val="24"/>
        </w:rPr>
        <w:t>“Consortium body”</w:t>
      </w:r>
      <w:r w:rsidRPr="009F56D0">
        <w:rPr>
          <w:rFonts w:asciiTheme="minorHAnsi" w:hAnsiTheme="minorHAnsi" w:cstheme="minorHAnsi"/>
          <w:sz w:val="24"/>
          <w:szCs w:val="24"/>
        </w:rPr>
        <w:t xml:space="preserve"> shall mean any management body described in the Governance Structure section of this Consortium Agreement”</w:t>
      </w:r>
    </w:p>
    <w:p w14:paraId="75188FB2" w14:textId="0DD57132"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b/>
          <w:sz w:val="24"/>
          <w:szCs w:val="24"/>
        </w:rPr>
        <w:t>“Project Leader”</w:t>
      </w:r>
      <w:r w:rsidRPr="009F56D0">
        <w:rPr>
          <w:rFonts w:asciiTheme="minorHAnsi" w:hAnsiTheme="minorHAnsi" w:cstheme="minorHAnsi"/>
          <w:sz w:val="24"/>
          <w:szCs w:val="24"/>
        </w:rPr>
        <w:t xml:space="preserve"> shall mean the </w:t>
      </w:r>
      <w:r w:rsidR="00AA6930" w:rsidRPr="009F56D0">
        <w:rPr>
          <w:rFonts w:asciiTheme="minorHAnsi" w:hAnsiTheme="minorHAnsi" w:cstheme="minorHAnsi"/>
          <w:sz w:val="24"/>
          <w:szCs w:val="24"/>
        </w:rPr>
        <w:t>legal entity</w:t>
      </w:r>
      <w:r w:rsidRPr="009F56D0">
        <w:rPr>
          <w:rFonts w:asciiTheme="minorHAnsi" w:hAnsiTheme="minorHAnsi" w:cstheme="minorHAnsi"/>
          <w:sz w:val="24"/>
          <w:szCs w:val="24"/>
        </w:rPr>
        <w:t xml:space="preserve"> in the Project that monitors and coordinates progress of the Project in accordance with Article 6.</w:t>
      </w:r>
    </w:p>
    <w:p w14:paraId="1F11D85D" w14:textId="20B463EA"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b/>
          <w:sz w:val="24"/>
          <w:szCs w:val="24"/>
        </w:rPr>
        <w:t xml:space="preserve">“EIT” </w:t>
      </w:r>
      <w:r w:rsidRPr="009F56D0">
        <w:rPr>
          <w:rFonts w:asciiTheme="minorHAnsi" w:hAnsiTheme="minorHAnsi" w:cstheme="minorHAnsi"/>
          <w:sz w:val="24"/>
          <w:szCs w:val="24"/>
        </w:rPr>
        <w:t>shall mean the European Institute of Technology.</w:t>
      </w:r>
    </w:p>
    <w:p w14:paraId="4F71BA5C" w14:textId="77777777" w:rsidR="00AA6930" w:rsidRPr="009F56D0" w:rsidRDefault="00AA6930" w:rsidP="00AA6930">
      <w:pPr>
        <w:rPr>
          <w:rFonts w:asciiTheme="minorHAnsi" w:hAnsiTheme="minorHAnsi" w:cstheme="minorHAnsi"/>
          <w:sz w:val="24"/>
          <w:szCs w:val="24"/>
        </w:rPr>
      </w:pPr>
      <w:r w:rsidRPr="009F56D0">
        <w:rPr>
          <w:rFonts w:asciiTheme="minorHAnsi" w:hAnsiTheme="minorHAnsi" w:cstheme="minorHAnsi"/>
          <w:sz w:val="24"/>
          <w:szCs w:val="24"/>
        </w:rPr>
        <w:t>“</w:t>
      </w:r>
      <w:r w:rsidRPr="009F56D0">
        <w:rPr>
          <w:rFonts w:asciiTheme="minorHAnsi" w:hAnsiTheme="minorHAnsi" w:cstheme="minorHAnsi"/>
          <w:b/>
          <w:sz w:val="24"/>
          <w:szCs w:val="24"/>
        </w:rPr>
        <w:t xml:space="preserve">EIT Health” and EIT Health InnoStars </w:t>
      </w:r>
      <w:r w:rsidRPr="009F56D0">
        <w:rPr>
          <w:rFonts w:asciiTheme="minorHAnsi" w:hAnsiTheme="minorHAnsi" w:cstheme="minorHAnsi"/>
          <w:sz w:val="24"/>
          <w:szCs w:val="24"/>
        </w:rPr>
        <w:t xml:space="preserve">shall mean the autonomous partnership of higher education institutions, research organisations, companies and other stakeholders in the innovation process in the form of a strategic network based on joint mid-to long-term innovation planning to achieve the EIT challenges, in the field of health, comprising the EIT Health </w:t>
      </w:r>
      <w:proofErr w:type="spellStart"/>
      <w:r w:rsidRPr="009F56D0">
        <w:rPr>
          <w:rFonts w:asciiTheme="minorHAnsi" w:hAnsiTheme="minorHAnsi" w:cstheme="minorHAnsi"/>
          <w:sz w:val="24"/>
          <w:szCs w:val="24"/>
        </w:rPr>
        <w:t>e.V</w:t>
      </w:r>
      <w:proofErr w:type="spellEnd"/>
      <w:r w:rsidRPr="009F56D0">
        <w:rPr>
          <w:rFonts w:asciiTheme="minorHAnsi" w:hAnsiTheme="minorHAnsi" w:cstheme="minorHAnsi"/>
          <w:sz w:val="24"/>
          <w:szCs w:val="24"/>
        </w:rPr>
        <w:t xml:space="preserve"> and the  EIT Health Partners.</w:t>
      </w:r>
    </w:p>
    <w:p w14:paraId="0C8ECB46" w14:textId="548BF8AC" w:rsidR="00AA6930" w:rsidRPr="009F56D0" w:rsidRDefault="00AA6930" w:rsidP="00AA6930">
      <w:pPr>
        <w:rPr>
          <w:rFonts w:asciiTheme="minorHAnsi" w:hAnsiTheme="minorHAnsi" w:cstheme="minorHAnsi"/>
          <w:sz w:val="24"/>
          <w:szCs w:val="24"/>
        </w:rPr>
      </w:pPr>
      <w:r w:rsidRPr="009F56D0">
        <w:rPr>
          <w:rFonts w:asciiTheme="minorHAnsi" w:hAnsiTheme="minorHAnsi" w:cstheme="minorHAnsi"/>
          <w:b/>
          <w:bCs/>
          <w:sz w:val="24"/>
          <w:szCs w:val="24"/>
        </w:rPr>
        <w:t>“Funding Authority”</w:t>
      </w:r>
      <w:r w:rsidRPr="009F56D0">
        <w:rPr>
          <w:rFonts w:asciiTheme="minorHAnsi" w:hAnsiTheme="minorHAnsi" w:cstheme="minorHAnsi"/>
          <w:sz w:val="24"/>
          <w:szCs w:val="24"/>
        </w:rPr>
        <w:t xml:space="preserve"> shall mean the body awarding the grant for the Project.</w:t>
      </w:r>
    </w:p>
    <w:p w14:paraId="2339B673" w14:textId="7D22240E"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b/>
          <w:sz w:val="24"/>
          <w:szCs w:val="24"/>
        </w:rPr>
        <w:t>“Defaulting Party”</w:t>
      </w:r>
      <w:r w:rsidRPr="009F56D0">
        <w:rPr>
          <w:rFonts w:asciiTheme="minorHAnsi" w:hAnsiTheme="minorHAnsi" w:cstheme="minorHAnsi"/>
          <w:sz w:val="24"/>
          <w:szCs w:val="24"/>
        </w:rPr>
        <w:t xml:space="preserve"> shall mean a Party which is in breach of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and/or the </w:t>
      </w:r>
      <w:r w:rsidR="00AA6930" w:rsidRPr="009F56D0">
        <w:rPr>
          <w:rFonts w:asciiTheme="minorHAnsi" w:hAnsiTheme="minorHAnsi" w:cstheme="minorHAnsi"/>
          <w:sz w:val="24"/>
          <w:szCs w:val="24"/>
        </w:rPr>
        <w:t>Grant Agreement</w:t>
      </w:r>
      <w:r w:rsidRPr="009F56D0">
        <w:rPr>
          <w:rFonts w:asciiTheme="minorHAnsi" w:hAnsiTheme="minorHAnsi" w:cstheme="minorHAnsi"/>
          <w:sz w:val="24"/>
          <w:szCs w:val="24"/>
        </w:rPr>
        <w:t xml:space="preserve"> as specified in Article 4.2 of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w:t>
      </w:r>
    </w:p>
    <w:p w14:paraId="3738D41A" w14:textId="40693F76" w:rsidR="00735AAC" w:rsidRPr="009F56D0" w:rsidRDefault="00AA6930" w:rsidP="007A63E3">
      <w:pPr>
        <w:rPr>
          <w:rFonts w:asciiTheme="minorHAnsi" w:hAnsiTheme="minorHAnsi" w:cstheme="minorHAnsi"/>
          <w:sz w:val="24"/>
          <w:szCs w:val="24"/>
        </w:rPr>
      </w:pPr>
      <w:r w:rsidRPr="009F56D0">
        <w:rPr>
          <w:rFonts w:asciiTheme="minorHAnsi" w:hAnsiTheme="minorHAnsi" w:cstheme="minorHAnsi"/>
          <w:b/>
          <w:sz w:val="24"/>
          <w:szCs w:val="24"/>
        </w:rPr>
        <w:lastRenderedPageBreak/>
        <w:t xml:space="preserve"> </w:t>
      </w:r>
      <w:r w:rsidR="00735AAC" w:rsidRPr="009F56D0">
        <w:rPr>
          <w:rFonts w:asciiTheme="minorHAnsi" w:hAnsiTheme="minorHAnsi" w:cstheme="minorHAnsi"/>
          <w:b/>
          <w:sz w:val="24"/>
          <w:szCs w:val="24"/>
        </w:rPr>
        <w:t>“Affiliated Entity</w:t>
      </w:r>
      <w:r w:rsidR="00735AAC" w:rsidRPr="009F56D0">
        <w:rPr>
          <w:rFonts w:asciiTheme="minorHAnsi" w:hAnsiTheme="minorHAnsi" w:cstheme="minorHAnsi"/>
          <w:sz w:val="24"/>
          <w:szCs w:val="24"/>
        </w:rPr>
        <w:t>” shall mean a legal entity that is directly or indirectly Controlled by, or under common Control with or Controlling a Party, where “</w:t>
      </w:r>
      <w:r w:rsidR="00735AAC" w:rsidRPr="009F56D0">
        <w:rPr>
          <w:rFonts w:asciiTheme="minorHAnsi" w:hAnsiTheme="minorHAnsi" w:cstheme="minorHAnsi"/>
          <w:b/>
          <w:sz w:val="24"/>
          <w:szCs w:val="24"/>
        </w:rPr>
        <w:t>Control</w:t>
      </w:r>
      <w:r w:rsidR="00735AAC" w:rsidRPr="009F56D0">
        <w:rPr>
          <w:rFonts w:asciiTheme="minorHAnsi" w:hAnsiTheme="minorHAnsi" w:cstheme="minorHAnsi"/>
          <w:sz w:val="24"/>
          <w:szCs w:val="24"/>
        </w:rPr>
        <w:t>” means the direct or indirect</w:t>
      </w:r>
    </w:p>
    <w:p w14:paraId="1A2DC41C"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 ownership of more than 50% of the issued share capital of the entity or of more than 50% of the issued share capital entitling the holders to vote for the election of directors or persons performing similar functions in such entity, or </w:t>
      </w:r>
    </w:p>
    <w:p w14:paraId="68C937C4"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right by any other means to elect or appoint managing board members of the entity (or persons performing similar functions) who together have a majority vote, while the status of Affiliated Entity lasts only as long as such Control exists, it being understood that common Control through government does not, in itself, create Affiliated Entity</w:t>
      </w:r>
      <w:r w:rsidRPr="009F56D0" w:rsidDel="004E2CE5">
        <w:rPr>
          <w:rFonts w:asciiTheme="minorHAnsi" w:hAnsiTheme="minorHAnsi" w:cstheme="minorHAnsi"/>
          <w:sz w:val="24"/>
          <w:szCs w:val="24"/>
        </w:rPr>
        <w:t xml:space="preserve"> </w:t>
      </w:r>
      <w:r w:rsidRPr="009F56D0">
        <w:rPr>
          <w:rFonts w:asciiTheme="minorHAnsi" w:hAnsiTheme="minorHAnsi" w:cstheme="minorHAnsi"/>
          <w:sz w:val="24"/>
          <w:szCs w:val="24"/>
        </w:rPr>
        <w:t xml:space="preserve">status. </w:t>
      </w:r>
    </w:p>
    <w:p w14:paraId="2E21278D" w14:textId="7415C2D4"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w:t>
      </w:r>
      <w:r w:rsidRPr="009F56D0">
        <w:rPr>
          <w:rFonts w:asciiTheme="minorHAnsi" w:hAnsiTheme="minorHAnsi" w:cstheme="minorHAnsi"/>
          <w:b/>
          <w:bCs/>
          <w:sz w:val="24"/>
          <w:szCs w:val="24"/>
        </w:rPr>
        <w:t>Access Rights are Needed</w:t>
      </w:r>
      <w:r w:rsidRPr="009F56D0">
        <w:rPr>
          <w:rFonts w:asciiTheme="minorHAnsi" w:hAnsiTheme="minorHAnsi" w:cstheme="minorHAnsi"/>
          <w:sz w:val="24"/>
          <w:szCs w:val="24"/>
        </w:rPr>
        <w:t>” means:</w:t>
      </w:r>
    </w:p>
    <w:p w14:paraId="48F70D1C" w14:textId="77777777" w:rsidR="00735AAC" w:rsidRPr="009F56D0" w:rsidRDefault="00735AAC" w:rsidP="00AA6930">
      <w:pPr>
        <w:pStyle w:val="ListParagraph"/>
        <w:numPr>
          <w:ilvl w:val="0"/>
          <w:numId w:val="34"/>
        </w:numPr>
        <w:rPr>
          <w:rFonts w:asciiTheme="minorHAnsi" w:hAnsiTheme="minorHAnsi" w:cstheme="minorHAnsi"/>
          <w:sz w:val="24"/>
          <w:szCs w:val="24"/>
        </w:rPr>
      </w:pPr>
      <w:r w:rsidRPr="009F56D0">
        <w:rPr>
          <w:rFonts w:asciiTheme="minorHAnsi" w:hAnsiTheme="minorHAnsi" w:cstheme="minorHAnsi"/>
          <w:sz w:val="24"/>
          <w:szCs w:val="24"/>
        </w:rPr>
        <w:t>For the implementation of the Project:</w:t>
      </w:r>
    </w:p>
    <w:p w14:paraId="48BED08D" w14:textId="3B9BB46E" w:rsidR="00735AAC" w:rsidRPr="009F56D0" w:rsidRDefault="00735AAC" w:rsidP="00AA6930">
      <w:pPr>
        <w:ind w:left="709"/>
        <w:rPr>
          <w:rFonts w:asciiTheme="minorHAnsi" w:hAnsiTheme="minorHAnsi" w:cstheme="minorHAnsi"/>
          <w:sz w:val="24"/>
          <w:szCs w:val="24"/>
        </w:rPr>
      </w:pPr>
      <w:r w:rsidRPr="009F56D0">
        <w:rPr>
          <w:rFonts w:asciiTheme="minorHAnsi" w:hAnsiTheme="minorHAnsi" w:cstheme="minorHAnsi"/>
          <w:sz w:val="24"/>
          <w:szCs w:val="24"/>
        </w:rPr>
        <w:t xml:space="preserve">if, without the grant of such Access Rights, carrying out the tasks assigned to the recipient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would be</w:t>
      </w:r>
      <w:r w:rsidR="00AA6930" w:rsidRPr="009F56D0">
        <w:rPr>
          <w:rFonts w:asciiTheme="minorHAnsi" w:hAnsiTheme="minorHAnsi" w:cstheme="minorHAnsi"/>
          <w:sz w:val="24"/>
          <w:szCs w:val="24"/>
        </w:rPr>
        <w:t xml:space="preserve"> technically or legally impossible</w:t>
      </w:r>
      <w:r w:rsidRPr="009F56D0">
        <w:rPr>
          <w:rFonts w:asciiTheme="minorHAnsi" w:hAnsiTheme="minorHAnsi" w:cstheme="minorHAnsi"/>
          <w:sz w:val="24"/>
          <w:szCs w:val="24"/>
        </w:rPr>
        <w:t>, unlawful, significantly delayed, or require significant additional financial or human resources.</w:t>
      </w:r>
    </w:p>
    <w:p w14:paraId="2DA92665" w14:textId="77777777" w:rsidR="00735AAC" w:rsidRPr="009F56D0" w:rsidRDefault="00735AAC" w:rsidP="00AA6930">
      <w:pPr>
        <w:pStyle w:val="ListParagraph"/>
        <w:numPr>
          <w:ilvl w:val="0"/>
          <w:numId w:val="34"/>
        </w:numPr>
        <w:rPr>
          <w:rFonts w:asciiTheme="minorHAnsi" w:hAnsiTheme="minorHAnsi" w:cstheme="minorHAnsi"/>
          <w:sz w:val="24"/>
          <w:szCs w:val="24"/>
        </w:rPr>
      </w:pPr>
      <w:r w:rsidRPr="009F56D0">
        <w:rPr>
          <w:rFonts w:asciiTheme="minorHAnsi" w:hAnsiTheme="minorHAnsi" w:cstheme="minorHAnsi"/>
          <w:sz w:val="24"/>
          <w:szCs w:val="24"/>
        </w:rPr>
        <w:t>For exploitation of own Results:</w:t>
      </w:r>
    </w:p>
    <w:p w14:paraId="4D32ABE2" w14:textId="3D5639E9" w:rsidR="00735AAC" w:rsidRPr="009F56D0" w:rsidRDefault="00735AAC" w:rsidP="00AA6930">
      <w:pPr>
        <w:ind w:left="709"/>
        <w:rPr>
          <w:rFonts w:asciiTheme="minorHAnsi" w:hAnsiTheme="minorHAnsi" w:cstheme="minorHAnsi"/>
          <w:sz w:val="24"/>
          <w:szCs w:val="24"/>
        </w:rPr>
      </w:pPr>
      <w:r w:rsidRPr="009F56D0">
        <w:rPr>
          <w:rFonts w:asciiTheme="minorHAnsi" w:hAnsiTheme="minorHAnsi" w:cstheme="minorHAnsi"/>
          <w:sz w:val="24"/>
          <w:szCs w:val="24"/>
        </w:rPr>
        <w:t>if, without the grant of such Access Rights, the Exploitation of own Results would be technically or legally impossible.</w:t>
      </w:r>
    </w:p>
    <w:p w14:paraId="0734CC61" w14:textId="2E53F910" w:rsidR="00735AAC" w:rsidRPr="009F56D0" w:rsidRDefault="00735AAC" w:rsidP="007A63E3">
      <w:pPr>
        <w:rPr>
          <w:rFonts w:asciiTheme="minorHAnsi" w:hAnsiTheme="minorHAnsi" w:cstheme="minorHAnsi"/>
          <w:b/>
          <w:sz w:val="24"/>
          <w:szCs w:val="24"/>
        </w:rPr>
      </w:pPr>
      <w:r w:rsidRPr="009F56D0">
        <w:rPr>
          <w:rFonts w:asciiTheme="minorHAnsi" w:hAnsiTheme="minorHAnsi" w:cstheme="minorHAnsi"/>
          <w:b/>
          <w:sz w:val="24"/>
          <w:szCs w:val="24"/>
        </w:rPr>
        <w:t>“Software”</w:t>
      </w:r>
      <w:r w:rsidRPr="009F56D0">
        <w:rPr>
          <w:rFonts w:asciiTheme="minorHAnsi" w:hAnsiTheme="minorHAnsi" w:cstheme="minorHAnsi"/>
          <w:sz w:val="24"/>
          <w:szCs w:val="24"/>
        </w:rPr>
        <w:t xml:space="preserve"> shall mean sequences of instructions to carry out a process in, or convertible into, a form executable by a computer and fixed in any tangible medium of expression.</w:t>
      </w:r>
    </w:p>
    <w:p w14:paraId="4ABBC0B8" w14:textId="6EA7CA46" w:rsidR="00735AAC" w:rsidRPr="009F56D0" w:rsidRDefault="00AA6930" w:rsidP="007A63E3">
      <w:pPr>
        <w:rPr>
          <w:rFonts w:asciiTheme="minorHAnsi" w:hAnsiTheme="minorHAnsi" w:cstheme="minorHAnsi"/>
          <w:sz w:val="24"/>
          <w:szCs w:val="24"/>
        </w:rPr>
      </w:pPr>
      <w:r w:rsidRPr="009F56D0">
        <w:rPr>
          <w:rFonts w:asciiTheme="minorHAnsi" w:hAnsiTheme="minorHAnsi" w:cstheme="minorHAnsi"/>
          <w:b/>
          <w:sz w:val="24"/>
          <w:szCs w:val="24"/>
        </w:rPr>
        <w:t xml:space="preserve"> </w:t>
      </w:r>
      <w:r w:rsidR="00735AAC" w:rsidRPr="009F56D0">
        <w:rPr>
          <w:rFonts w:asciiTheme="minorHAnsi" w:hAnsiTheme="minorHAnsi" w:cstheme="minorHAnsi"/>
          <w:b/>
          <w:sz w:val="24"/>
          <w:szCs w:val="24"/>
        </w:rPr>
        <w:t>“Authorized Representative”</w:t>
      </w:r>
      <w:r w:rsidR="00735AAC" w:rsidRPr="009F56D0">
        <w:rPr>
          <w:rFonts w:asciiTheme="minorHAnsi" w:hAnsiTheme="minorHAnsi" w:cstheme="minorHAnsi"/>
          <w:sz w:val="24"/>
          <w:szCs w:val="24"/>
        </w:rPr>
        <w:t xml:space="preserve"> shall mean the person or persons duly authorized to sign this </w:t>
      </w:r>
      <w:r w:rsidRPr="009F56D0">
        <w:rPr>
          <w:rFonts w:asciiTheme="minorHAnsi" w:hAnsiTheme="minorHAnsi" w:cstheme="minorHAnsi"/>
          <w:sz w:val="24"/>
          <w:szCs w:val="24"/>
        </w:rPr>
        <w:t>Consortium</w:t>
      </w:r>
      <w:r w:rsidR="00735AAC" w:rsidRPr="009F56D0">
        <w:rPr>
          <w:rFonts w:asciiTheme="minorHAnsi" w:hAnsiTheme="minorHAnsi" w:cstheme="minorHAnsi"/>
          <w:sz w:val="24"/>
          <w:szCs w:val="24"/>
        </w:rPr>
        <w:t xml:space="preserve"> Agreement on behalf of a Party.</w:t>
      </w:r>
    </w:p>
    <w:p w14:paraId="02B78ADF"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b/>
          <w:sz w:val="24"/>
          <w:szCs w:val="24"/>
        </w:rPr>
        <w:t>“Effective Date”</w:t>
      </w:r>
      <w:r w:rsidRPr="009F56D0">
        <w:rPr>
          <w:rFonts w:asciiTheme="minorHAnsi" w:hAnsiTheme="minorHAnsi" w:cstheme="minorHAnsi"/>
          <w:sz w:val="24"/>
          <w:szCs w:val="24"/>
        </w:rPr>
        <w:t xml:space="preserve"> shall mean the date first referenced above.</w:t>
      </w:r>
    </w:p>
    <w:p w14:paraId="6FD74D2F" w14:textId="3D52E993"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Article 2: Purpose</w:t>
      </w:r>
    </w:p>
    <w:p w14:paraId="1F004AE8" w14:textId="491C065D"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The purpose of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is to lay down the contractual arrangements </w:t>
      </w:r>
      <w:r w:rsidR="00AA6930" w:rsidRPr="009F56D0">
        <w:rPr>
          <w:rFonts w:asciiTheme="minorHAnsi" w:hAnsiTheme="minorHAnsi" w:cstheme="minorHAnsi"/>
          <w:sz w:val="24"/>
          <w:szCs w:val="24"/>
        </w:rPr>
        <w:t>and specify the relationships among the Parties,</w:t>
      </w:r>
      <w:r w:rsidRPr="009F56D0">
        <w:rPr>
          <w:rFonts w:asciiTheme="minorHAnsi" w:hAnsiTheme="minorHAnsi" w:cstheme="minorHAnsi"/>
          <w:sz w:val="24"/>
          <w:szCs w:val="24"/>
        </w:rPr>
        <w:t xml:space="preserve"> regarding the Project in which the </w:t>
      </w:r>
      <w:r w:rsidR="00AA6930"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are involved, and regarding part of the Grant to be received in respect of the </w:t>
      </w:r>
      <w:r w:rsidR="00AA6930" w:rsidRPr="009F56D0">
        <w:rPr>
          <w:rFonts w:asciiTheme="minorHAnsi" w:hAnsiTheme="minorHAnsi" w:cstheme="minorHAnsi"/>
          <w:sz w:val="24"/>
          <w:szCs w:val="24"/>
        </w:rPr>
        <w:t>activities</w:t>
      </w:r>
      <w:r w:rsidRPr="009F56D0">
        <w:rPr>
          <w:rFonts w:asciiTheme="minorHAnsi" w:hAnsiTheme="minorHAnsi" w:cstheme="minorHAnsi"/>
          <w:sz w:val="24"/>
          <w:szCs w:val="24"/>
        </w:rPr>
        <w:t xml:space="preserve"> that will be performed by the </w:t>
      </w:r>
      <w:r w:rsidR="00AA6930"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including Project Partners in accordance with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and to further specify certain rights and obligations pertaining to them in respect thereof concerning inter alia governance of the Project, liability, Access Rights and dispute resolution.</w:t>
      </w:r>
    </w:p>
    <w:p w14:paraId="52ACA0AA"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Article 3: Entry into force, duration and termination</w:t>
      </w:r>
    </w:p>
    <w:p w14:paraId="64BDBE3C"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3.1 Entry into force</w:t>
      </w:r>
    </w:p>
    <w:p w14:paraId="22217229" w14:textId="37581C2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A</w:t>
      </w:r>
      <w:r w:rsidR="00AA6930" w:rsidRPr="009F56D0">
        <w:rPr>
          <w:rFonts w:asciiTheme="minorHAnsi" w:hAnsiTheme="minorHAnsi" w:cstheme="minorHAnsi"/>
          <w:sz w:val="24"/>
          <w:szCs w:val="24"/>
        </w:rPr>
        <w:t>n entity</w:t>
      </w:r>
      <w:r w:rsidRPr="009F56D0">
        <w:rPr>
          <w:rFonts w:asciiTheme="minorHAnsi" w:hAnsiTheme="minorHAnsi" w:cstheme="minorHAnsi"/>
          <w:sz w:val="24"/>
          <w:szCs w:val="24"/>
        </w:rPr>
        <w:t xml:space="preserve"> becomes a Party to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upon signature of this </w:t>
      </w:r>
      <w:r w:rsidR="00AA6930" w:rsidRPr="009F56D0">
        <w:rPr>
          <w:rFonts w:asciiTheme="minorHAnsi" w:hAnsiTheme="minorHAnsi" w:cstheme="minorHAnsi"/>
          <w:sz w:val="24"/>
          <w:szCs w:val="24"/>
        </w:rPr>
        <w:t xml:space="preserve">Consortium </w:t>
      </w:r>
      <w:r w:rsidRPr="009F56D0">
        <w:rPr>
          <w:rFonts w:asciiTheme="minorHAnsi" w:hAnsiTheme="minorHAnsi" w:cstheme="minorHAnsi"/>
          <w:sz w:val="24"/>
          <w:szCs w:val="24"/>
        </w:rPr>
        <w:t>Agreement by a</w:t>
      </w:r>
      <w:r w:rsidR="00AA6930" w:rsidRPr="009F56D0">
        <w:rPr>
          <w:rFonts w:asciiTheme="minorHAnsi" w:hAnsiTheme="minorHAnsi" w:cstheme="minorHAnsi"/>
          <w:sz w:val="24"/>
          <w:szCs w:val="24"/>
        </w:rPr>
        <w:t xml:space="preserve"> duly</w:t>
      </w:r>
      <w:r w:rsidRPr="009F56D0">
        <w:rPr>
          <w:rFonts w:asciiTheme="minorHAnsi" w:hAnsiTheme="minorHAnsi" w:cstheme="minorHAnsi"/>
          <w:sz w:val="24"/>
          <w:szCs w:val="24"/>
        </w:rPr>
        <w:t xml:space="preserve"> </w:t>
      </w:r>
      <w:r w:rsidR="00AA6930" w:rsidRPr="009F56D0">
        <w:rPr>
          <w:rFonts w:asciiTheme="minorHAnsi" w:hAnsiTheme="minorHAnsi" w:cstheme="minorHAnsi"/>
          <w:sz w:val="24"/>
          <w:szCs w:val="24"/>
        </w:rPr>
        <w:t>a</w:t>
      </w:r>
      <w:r w:rsidRPr="009F56D0">
        <w:rPr>
          <w:rFonts w:asciiTheme="minorHAnsi" w:hAnsiTheme="minorHAnsi" w:cstheme="minorHAnsi"/>
          <w:sz w:val="24"/>
          <w:szCs w:val="24"/>
        </w:rPr>
        <w:t xml:space="preserve">uthorised </w:t>
      </w:r>
      <w:r w:rsidR="00AA6930" w:rsidRPr="009F56D0">
        <w:rPr>
          <w:rFonts w:asciiTheme="minorHAnsi" w:hAnsiTheme="minorHAnsi" w:cstheme="minorHAnsi"/>
          <w:sz w:val="24"/>
          <w:szCs w:val="24"/>
        </w:rPr>
        <w:t>r</w:t>
      </w:r>
      <w:r w:rsidRPr="009F56D0">
        <w:rPr>
          <w:rFonts w:asciiTheme="minorHAnsi" w:hAnsiTheme="minorHAnsi" w:cstheme="minorHAnsi"/>
          <w:sz w:val="24"/>
          <w:szCs w:val="24"/>
        </w:rPr>
        <w:t xml:space="preserve">epresentative. </w:t>
      </w:r>
    </w:p>
    <w:p w14:paraId="4DD989D9" w14:textId="7A8E4EBC"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lastRenderedPageBreak/>
        <w:t xml:space="preserve">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shall have effect from the Effective Date identified at the beginning of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w:t>
      </w:r>
    </w:p>
    <w:p w14:paraId="28BDC131" w14:textId="734E803D"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A</w:t>
      </w:r>
      <w:r w:rsidR="00AA6930" w:rsidRPr="009F56D0">
        <w:rPr>
          <w:rFonts w:asciiTheme="minorHAnsi" w:hAnsiTheme="minorHAnsi" w:cstheme="minorHAnsi"/>
          <w:sz w:val="24"/>
          <w:szCs w:val="24"/>
        </w:rPr>
        <w:t xml:space="preserve"> new</w:t>
      </w:r>
      <w:r w:rsidRPr="009F56D0">
        <w:rPr>
          <w:rFonts w:asciiTheme="minorHAnsi" w:hAnsiTheme="minorHAnsi" w:cstheme="minorHAnsi"/>
          <w:sz w:val="24"/>
          <w:szCs w:val="24"/>
        </w:rPr>
        <w:t xml:space="preserve"> entity becomes a Party to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upon signature of the accession document (Annex 2) by the new Party and the </w:t>
      </w:r>
      <w:r w:rsidR="00AA6930" w:rsidRPr="009F56D0">
        <w:rPr>
          <w:rFonts w:asciiTheme="minorHAnsi" w:hAnsiTheme="minorHAnsi" w:cstheme="minorHAnsi"/>
          <w:sz w:val="24"/>
          <w:szCs w:val="24"/>
        </w:rPr>
        <w:t>Project Leader</w:t>
      </w:r>
      <w:r w:rsidRPr="009F56D0">
        <w:rPr>
          <w:rFonts w:asciiTheme="minorHAnsi" w:hAnsiTheme="minorHAnsi" w:cstheme="minorHAnsi"/>
          <w:sz w:val="24"/>
          <w:szCs w:val="24"/>
        </w:rPr>
        <w:t>. Such accession shall have effect from the date identified in the accession document.</w:t>
      </w:r>
    </w:p>
    <w:p w14:paraId="00B423DD"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3.2 Duration and termination</w:t>
      </w:r>
    </w:p>
    <w:p w14:paraId="6E7D8522" w14:textId="630C48D2"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shall continue in full force and effect until complete fulfilment of all obligations undertaken by the Parties for the Project under </w:t>
      </w:r>
      <w:r w:rsidR="00AA6930" w:rsidRPr="009F56D0">
        <w:rPr>
          <w:rFonts w:asciiTheme="minorHAnsi" w:hAnsiTheme="minorHAnsi" w:cstheme="minorHAnsi"/>
          <w:sz w:val="24"/>
          <w:szCs w:val="24"/>
        </w:rPr>
        <w:t xml:space="preserve">the Grant Agreement and </w:t>
      </w:r>
      <w:r w:rsidRPr="009F56D0">
        <w:rPr>
          <w:rFonts w:asciiTheme="minorHAnsi" w:hAnsiTheme="minorHAnsi" w:cstheme="minorHAnsi"/>
          <w:sz w:val="24"/>
          <w:szCs w:val="24"/>
        </w:rPr>
        <w:t xml:space="preserve">under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w:t>
      </w:r>
    </w:p>
    <w:p w14:paraId="60696039" w14:textId="0D22BC24"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However,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or the participation of one or more Parties to it may be terminated in accordance with the terms of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w:t>
      </w:r>
    </w:p>
    <w:p w14:paraId="4C64D11C" w14:textId="072AFE90" w:rsidR="00AA6930"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If </w:t>
      </w:r>
    </w:p>
    <w:p w14:paraId="0589D8F8" w14:textId="6FE2F3DC" w:rsidR="00735AAC" w:rsidRPr="009F56D0" w:rsidRDefault="00AA6930" w:rsidP="007A63E3">
      <w:pPr>
        <w:rPr>
          <w:rFonts w:asciiTheme="minorHAnsi" w:hAnsiTheme="minorHAnsi" w:cstheme="minorHAnsi"/>
          <w:sz w:val="24"/>
          <w:szCs w:val="24"/>
        </w:rPr>
      </w:pPr>
      <w:r w:rsidRPr="009F56D0">
        <w:rPr>
          <w:rFonts w:asciiTheme="minorHAnsi" w:hAnsiTheme="minorHAnsi" w:cstheme="minorHAnsi"/>
          <w:sz w:val="24"/>
          <w:szCs w:val="24"/>
        </w:rPr>
        <w:t xml:space="preserve">- the Grant Agreement </w:t>
      </w:r>
      <w:r w:rsidR="00735AAC" w:rsidRPr="009F56D0">
        <w:rPr>
          <w:rFonts w:asciiTheme="minorHAnsi" w:hAnsiTheme="minorHAnsi" w:cstheme="minorHAnsi"/>
          <w:sz w:val="24"/>
          <w:szCs w:val="24"/>
        </w:rPr>
        <w:t xml:space="preserve">is not signed by the </w:t>
      </w:r>
      <w:r w:rsidRPr="009F56D0">
        <w:rPr>
          <w:rFonts w:asciiTheme="minorHAnsi" w:hAnsiTheme="minorHAnsi" w:cstheme="minorHAnsi"/>
          <w:sz w:val="24"/>
          <w:szCs w:val="24"/>
        </w:rPr>
        <w:t>Funding Authority or a Party, or</w:t>
      </w:r>
      <w:r w:rsidR="00735AAC" w:rsidRPr="009F56D0">
        <w:rPr>
          <w:rFonts w:asciiTheme="minorHAnsi" w:hAnsiTheme="minorHAnsi" w:cstheme="minorHAnsi"/>
          <w:sz w:val="24"/>
          <w:szCs w:val="24"/>
        </w:rPr>
        <w:t xml:space="preserve"> </w:t>
      </w:r>
    </w:p>
    <w:p w14:paraId="1455587F" w14:textId="5EC29CFF"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 </w:t>
      </w:r>
      <w:r w:rsidR="00AA6930" w:rsidRPr="009F56D0">
        <w:rPr>
          <w:rFonts w:asciiTheme="minorHAnsi" w:hAnsiTheme="minorHAnsi" w:cstheme="minorHAnsi"/>
          <w:sz w:val="24"/>
          <w:szCs w:val="24"/>
        </w:rPr>
        <w:t xml:space="preserve">the Grant Agreement </w:t>
      </w:r>
      <w:r w:rsidRPr="009F56D0">
        <w:rPr>
          <w:rFonts w:asciiTheme="minorHAnsi" w:hAnsiTheme="minorHAnsi" w:cstheme="minorHAnsi"/>
          <w:sz w:val="24"/>
          <w:szCs w:val="24"/>
        </w:rPr>
        <w:t>is terminated</w:t>
      </w:r>
      <w:r w:rsidR="00AA6930" w:rsidRPr="009F56D0">
        <w:rPr>
          <w:rFonts w:asciiTheme="minorHAnsi" w:hAnsiTheme="minorHAnsi" w:cstheme="minorHAnsi"/>
          <w:sz w:val="24"/>
          <w:szCs w:val="24"/>
        </w:rPr>
        <w:t>,</w:t>
      </w:r>
      <w:r w:rsidRPr="009F56D0">
        <w:rPr>
          <w:rFonts w:asciiTheme="minorHAnsi" w:hAnsiTheme="minorHAnsi" w:cstheme="minorHAnsi"/>
          <w:sz w:val="24"/>
          <w:szCs w:val="24"/>
        </w:rPr>
        <w:t xml:space="preserve"> </w:t>
      </w:r>
      <w:r w:rsidR="00AA6930" w:rsidRPr="009F56D0">
        <w:rPr>
          <w:rFonts w:asciiTheme="minorHAnsi" w:hAnsiTheme="minorHAnsi" w:cstheme="minorHAnsi"/>
          <w:sz w:val="24"/>
          <w:szCs w:val="24"/>
        </w:rPr>
        <w:t>or</w:t>
      </w:r>
    </w:p>
    <w:p w14:paraId="7C4A3BF4" w14:textId="2358BE3A" w:rsidR="00AA6930" w:rsidRPr="009F56D0" w:rsidRDefault="00AA6930" w:rsidP="007A63E3">
      <w:pPr>
        <w:rPr>
          <w:rFonts w:asciiTheme="minorHAnsi" w:hAnsiTheme="minorHAnsi" w:cstheme="minorHAnsi"/>
          <w:sz w:val="24"/>
          <w:szCs w:val="24"/>
        </w:rPr>
      </w:pPr>
      <w:r w:rsidRPr="009F56D0">
        <w:rPr>
          <w:rFonts w:asciiTheme="minorHAnsi" w:hAnsiTheme="minorHAnsi" w:cstheme="minorHAnsi"/>
          <w:sz w:val="24"/>
          <w:szCs w:val="24"/>
        </w:rPr>
        <w:t>- - a Party's participation in the Grant Agreement is terminated,</w:t>
      </w:r>
    </w:p>
    <w:p w14:paraId="4BA9A83E" w14:textId="0681C713" w:rsidR="00735AAC" w:rsidRPr="009F56D0" w:rsidRDefault="00AA6930" w:rsidP="007A63E3">
      <w:pPr>
        <w:rPr>
          <w:rFonts w:asciiTheme="minorHAnsi" w:hAnsiTheme="minorHAnsi" w:cstheme="minorHAnsi"/>
          <w:sz w:val="24"/>
          <w:szCs w:val="24"/>
        </w:rPr>
      </w:pPr>
      <w:r w:rsidRPr="009F56D0">
        <w:rPr>
          <w:rFonts w:asciiTheme="minorHAnsi" w:hAnsiTheme="minorHAnsi" w:cstheme="minorHAnsi"/>
          <w:sz w:val="24"/>
          <w:szCs w:val="24"/>
        </w:rPr>
        <w:t>this Consortium Agreement shall automatically terminate in respect of the affected Party/</w:t>
      </w:r>
      <w:proofErr w:type="spellStart"/>
      <w:r w:rsidRPr="009F56D0">
        <w:rPr>
          <w:rFonts w:asciiTheme="minorHAnsi" w:hAnsiTheme="minorHAnsi" w:cstheme="minorHAnsi"/>
          <w:sz w:val="24"/>
          <w:szCs w:val="24"/>
        </w:rPr>
        <w:t>ies</w:t>
      </w:r>
      <w:proofErr w:type="spellEnd"/>
      <w:r w:rsidRPr="009F56D0">
        <w:rPr>
          <w:rFonts w:asciiTheme="minorHAnsi" w:hAnsiTheme="minorHAnsi" w:cstheme="minorHAnsi"/>
          <w:sz w:val="24"/>
          <w:szCs w:val="24"/>
        </w:rPr>
        <w:t>, subject to the provisions surviving the expiration or termination under Section 3.3 of this Consortium Agreement.</w:t>
      </w:r>
    </w:p>
    <w:p w14:paraId="3D2DB849"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3.3</w:t>
      </w:r>
      <w:r w:rsidRPr="009F56D0">
        <w:rPr>
          <w:rFonts w:asciiTheme="minorHAnsi" w:hAnsiTheme="minorHAnsi" w:cstheme="minorHAnsi"/>
          <w:sz w:val="24"/>
          <w:szCs w:val="24"/>
        </w:rPr>
        <w:tab/>
        <w:t>Survival of rights and obligations</w:t>
      </w:r>
    </w:p>
    <w:p w14:paraId="0AB24988" w14:textId="34C602D6"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The provisions relating to Access Rights</w:t>
      </w:r>
      <w:r w:rsidR="00AA6930" w:rsidRPr="009F56D0">
        <w:rPr>
          <w:rFonts w:asciiTheme="minorHAnsi" w:hAnsiTheme="minorHAnsi" w:cstheme="minorHAnsi"/>
          <w:sz w:val="24"/>
          <w:szCs w:val="24"/>
        </w:rPr>
        <w:t>, Dissemination and confidentiality</w:t>
      </w:r>
      <w:r w:rsidRPr="009F56D0">
        <w:rPr>
          <w:rFonts w:asciiTheme="minorHAnsi" w:hAnsiTheme="minorHAnsi" w:cstheme="minorHAnsi"/>
          <w:sz w:val="24"/>
          <w:szCs w:val="24"/>
        </w:rPr>
        <w:t xml:space="preserve"> and non-disclosure of information, for the time period mentioned therein, as well as for liability, applicable law and settlement of disputes shall survive the expiration or termination of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w:t>
      </w:r>
    </w:p>
    <w:p w14:paraId="74BB9861" w14:textId="5FD603C5"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Termination shall not affect any rights or obligations of a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leaving the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incurred prior to the date of termination, unless otherwise stipulated in or agreed between the Parties. This includes the obligation to provide all input, deliverables and documents for the period of its participation.</w:t>
      </w:r>
    </w:p>
    <w:p w14:paraId="596548B3"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Article 4: Responsibilities of Parties</w:t>
      </w:r>
    </w:p>
    <w:p w14:paraId="0C42C983"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4.1 General principles</w:t>
      </w:r>
    </w:p>
    <w:p w14:paraId="3245C81C" w14:textId="0C932BD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Each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undertakes to take part in the efficient implementation of the Project, and to cooperate, perform and fulfil, promptly and on time, all of its obligations under the </w:t>
      </w:r>
      <w:r w:rsidR="00AA6930" w:rsidRPr="009F56D0">
        <w:rPr>
          <w:rFonts w:asciiTheme="minorHAnsi" w:hAnsiTheme="minorHAnsi" w:cstheme="minorHAnsi"/>
          <w:sz w:val="24"/>
          <w:szCs w:val="24"/>
        </w:rPr>
        <w:t xml:space="preserve">Grant Agreement </w:t>
      </w:r>
      <w:r w:rsidRPr="009F56D0">
        <w:rPr>
          <w:rFonts w:asciiTheme="minorHAnsi" w:hAnsiTheme="minorHAnsi" w:cstheme="minorHAnsi"/>
          <w:sz w:val="24"/>
          <w:szCs w:val="24"/>
        </w:rPr>
        <w:t xml:space="preserve">and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as may be reasonably required from it and in a manner of good faith as prescribed by Belgian law.</w:t>
      </w:r>
    </w:p>
    <w:p w14:paraId="298A9607" w14:textId="06629651"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Each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undertakes to notify promptly, in accordance with the governance structure of the Project, any significant information, fact, problem or delay likely to affect the Project.</w:t>
      </w:r>
    </w:p>
    <w:p w14:paraId="557870B1" w14:textId="5A7F95AB"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lastRenderedPageBreak/>
        <w:t xml:space="preserve">Each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promptly provide all information reasonably required by </w:t>
      </w:r>
      <w:r w:rsidR="00AA6930" w:rsidRPr="009F56D0">
        <w:rPr>
          <w:rFonts w:asciiTheme="minorHAnsi" w:hAnsiTheme="minorHAnsi" w:cstheme="minorHAnsi"/>
          <w:sz w:val="24"/>
          <w:szCs w:val="24"/>
        </w:rPr>
        <w:t>a Consortium Body or</w:t>
      </w:r>
      <w:r w:rsidRPr="009F56D0">
        <w:rPr>
          <w:rFonts w:asciiTheme="minorHAnsi" w:hAnsiTheme="minorHAnsi" w:cstheme="minorHAnsi"/>
          <w:sz w:val="24"/>
          <w:szCs w:val="24"/>
        </w:rPr>
        <w:t xml:space="preserve"> the Project Leader to carry out its tasks.</w:t>
      </w:r>
    </w:p>
    <w:p w14:paraId="65815687"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Each Party shall take reasonable measures to ensure the accuracy of any information or materials it supplies to the other Parties.</w:t>
      </w:r>
    </w:p>
    <w:p w14:paraId="38BF7391"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4.2 Breach</w:t>
      </w:r>
    </w:p>
    <w:p w14:paraId="4AE973BF" w14:textId="5E11C4BF"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In the event that a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is in breach of its obligations under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or the </w:t>
      </w:r>
      <w:r w:rsidR="00AA6930" w:rsidRPr="009F56D0">
        <w:rPr>
          <w:rFonts w:asciiTheme="minorHAnsi" w:hAnsiTheme="minorHAnsi" w:cstheme="minorHAnsi"/>
          <w:sz w:val="24"/>
          <w:szCs w:val="24"/>
        </w:rPr>
        <w:t>Grant Agreement</w:t>
      </w:r>
      <w:r w:rsidRPr="009F56D0">
        <w:rPr>
          <w:rFonts w:asciiTheme="minorHAnsi" w:hAnsiTheme="minorHAnsi" w:cstheme="minorHAnsi"/>
          <w:sz w:val="24"/>
          <w:szCs w:val="24"/>
        </w:rPr>
        <w:t xml:space="preserve"> (e.g. improper implementation of the Project), the </w:t>
      </w:r>
      <w:r w:rsidR="00AA6930" w:rsidRPr="009F56D0">
        <w:rPr>
          <w:rFonts w:asciiTheme="minorHAnsi" w:hAnsiTheme="minorHAnsi" w:cstheme="minorHAnsi"/>
          <w:sz w:val="24"/>
          <w:szCs w:val="24"/>
        </w:rPr>
        <w:t>Project leader or, if the Project leader is in breach of it obligation, the Party appointed</w:t>
      </w:r>
      <w:r w:rsidRPr="009F56D0">
        <w:rPr>
          <w:rFonts w:asciiTheme="minorHAnsi" w:hAnsiTheme="minorHAnsi" w:cstheme="minorHAnsi"/>
          <w:sz w:val="24"/>
          <w:szCs w:val="24"/>
        </w:rPr>
        <w:t xml:space="preserve">, acting on behalf of the non-defaulting Parties will give formal notice to such Party requiring that such breach will be remedied within 30 calendar days </w:t>
      </w:r>
      <w:r w:rsidR="00AA6930" w:rsidRPr="009F56D0">
        <w:rPr>
          <w:rFonts w:asciiTheme="minorHAnsi" w:hAnsiTheme="minorHAnsi" w:cstheme="minorHAnsi"/>
          <w:sz w:val="24"/>
          <w:szCs w:val="24"/>
        </w:rPr>
        <w:t xml:space="preserve">from the date of receipt </w:t>
      </w:r>
      <w:r w:rsidRPr="009F56D0">
        <w:rPr>
          <w:rFonts w:asciiTheme="minorHAnsi" w:hAnsiTheme="minorHAnsi" w:cstheme="minorHAnsi"/>
          <w:sz w:val="24"/>
          <w:szCs w:val="24"/>
        </w:rPr>
        <w:t>of this formal notice, unless such breach cannot be remedied.</w:t>
      </w:r>
    </w:p>
    <w:p w14:paraId="1A9C33BE" w14:textId="7967219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If such breach is substantial and is not remedied within that period or is not capable of remedy, the </w:t>
      </w:r>
      <w:r w:rsidR="00AA6930" w:rsidRPr="009F56D0">
        <w:rPr>
          <w:rFonts w:asciiTheme="minorHAnsi" w:hAnsiTheme="minorHAnsi" w:cstheme="minorHAnsi"/>
          <w:sz w:val="24"/>
          <w:szCs w:val="24"/>
        </w:rPr>
        <w:t>Consortium Body</w:t>
      </w:r>
      <w:r w:rsidRPr="009F56D0">
        <w:rPr>
          <w:rFonts w:asciiTheme="minorHAnsi" w:hAnsiTheme="minorHAnsi" w:cstheme="minorHAnsi"/>
          <w:sz w:val="24"/>
          <w:szCs w:val="24"/>
        </w:rPr>
        <w:t xml:space="preserve"> may decide to declare the Party to be a Defaulting Party and to decide on the consequences thereof which may include termination of its participation in the Project</w:t>
      </w:r>
      <w:r w:rsidR="006C1439" w:rsidRPr="009F56D0">
        <w:rPr>
          <w:rFonts w:asciiTheme="minorHAnsi" w:hAnsiTheme="minorHAnsi" w:cstheme="minorHAnsi"/>
          <w:sz w:val="24"/>
          <w:szCs w:val="24"/>
        </w:rPr>
        <w:t xml:space="preserve"> and thus withdrawal of funds</w:t>
      </w:r>
      <w:r w:rsidRPr="009F56D0">
        <w:rPr>
          <w:rFonts w:asciiTheme="minorHAnsi" w:hAnsiTheme="minorHAnsi" w:cstheme="minorHAnsi"/>
          <w:sz w:val="24"/>
          <w:szCs w:val="24"/>
        </w:rPr>
        <w:t>.</w:t>
      </w:r>
    </w:p>
    <w:p w14:paraId="5BF5E3FE" w14:textId="704B3E64"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For the avoidance of doubt, in the event that the proper implementation of the Project is jeopardized by an overall lack of performance by the </w:t>
      </w:r>
      <w:r w:rsidR="00AA6930"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in the Project, </w:t>
      </w:r>
      <w:r w:rsidR="00AA6930" w:rsidRPr="009F56D0">
        <w:rPr>
          <w:rFonts w:asciiTheme="minorHAnsi" w:hAnsiTheme="minorHAnsi" w:cstheme="minorHAnsi"/>
          <w:sz w:val="24"/>
          <w:szCs w:val="24"/>
        </w:rPr>
        <w:t>the Funding Authority</w:t>
      </w:r>
      <w:r w:rsidRPr="009F56D0">
        <w:rPr>
          <w:rFonts w:asciiTheme="minorHAnsi" w:hAnsiTheme="minorHAnsi" w:cstheme="minorHAnsi"/>
          <w:sz w:val="24"/>
          <w:szCs w:val="24"/>
        </w:rPr>
        <w:t xml:space="preserve"> on the basis of a justified decision shall have the right to act and decide on the consequences of the non-performance, which may include termination of the Project.</w:t>
      </w:r>
    </w:p>
    <w:p w14:paraId="2964B3FF"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4.3 Involvement of third parties</w:t>
      </w:r>
    </w:p>
    <w:p w14:paraId="607E3F1D" w14:textId="039A5C6E" w:rsidR="00186586"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 xml:space="preserve">4.3.1 </w:t>
      </w:r>
      <w:r w:rsidR="00186586" w:rsidRPr="009F56D0">
        <w:rPr>
          <w:rFonts w:asciiTheme="minorHAnsi" w:hAnsiTheme="minorHAnsi" w:cstheme="minorHAnsi"/>
          <w:sz w:val="24"/>
          <w:szCs w:val="24"/>
        </w:rPr>
        <w:t>General conditions</w:t>
      </w:r>
    </w:p>
    <w:p w14:paraId="7318F076" w14:textId="173D7BED"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A Party that enters into a subcontract or otherwise involves third parties (including but not limited to </w:t>
      </w:r>
      <w:r w:rsidR="00AA6930" w:rsidRPr="009F56D0">
        <w:rPr>
          <w:rFonts w:asciiTheme="minorHAnsi" w:hAnsiTheme="minorHAnsi" w:cstheme="minorHAnsi"/>
          <w:sz w:val="24"/>
          <w:szCs w:val="24"/>
        </w:rPr>
        <w:t>Affiliate Entities</w:t>
      </w:r>
      <w:r w:rsidRPr="009F56D0">
        <w:rPr>
          <w:rFonts w:asciiTheme="minorHAnsi" w:hAnsiTheme="minorHAnsi" w:cstheme="minorHAnsi"/>
          <w:sz w:val="24"/>
          <w:szCs w:val="24"/>
        </w:rPr>
        <w:t xml:space="preserve">) in the Project remains responsible for carrying out its relevant part of the Project and for such third party’s compliance with the provisions of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and of the </w:t>
      </w:r>
      <w:r w:rsidR="00AA6930" w:rsidRPr="009F56D0">
        <w:rPr>
          <w:rFonts w:asciiTheme="minorHAnsi" w:hAnsiTheme="minorHAnsi" w:cstheme="minorHAnsi"/>
          <w:sz w:val="24"/>
          <w:szCs w:val="24"/>
        </w:rPr>
        <w:t>Grant Agreement</w:t>
      </w:r>
      <w:r w:rsidRPr="009F56D0">
        <w:rPr>
          <w:rFonts w:asciiTheme="minorHAnsi" w:hAnsiTheme="minorHAnsi" w:cstheme="minorHAnsi"/>
          <w:sz w:val="24"/>
          <w:szCs w:val="24"/>
        </w:rPr>
        <w:t xml:space="preserve">. It has to ensure that the involvement of third parties does not affect the rights and obligations of the other Parties under this </w:t>
      </w:r>
      <w:r w:rsidR="00AA6930"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and the </w:t>
      </w:r>
      <w:r w:rsidR="00AA6930" w:rsidRPr="009F56D0">
        <w:rPr>
          <w:rFonts w:asciiTheme="minorHAnsi" w:hAnsiTheme="minorHAnsi" w:cstheme="minorHAnsi"/>
          <w:sz w:val="24"/>
          <w:szCs w:val="24"/>
        </w:rPr>
        <w:t>Grant Agreement</w:t>
      </w:r>
      <w:r w:rsidRPr="009F56D0">
        <w:rPr>
          <w:rFonts w:asciiTheme="minorHAnsi" w:hAnsiTheme="minorHAnsi" w:cstheme="minorHAnsi"/>
          <w:sz w:val="24"/>
          <w:szCs w:val="24"/>
        </w:rPr>
        <w:t>.</w:t>
      </w:r>
    </w:p>
    <w:p w14:paraId="5B35A463" w14:textId="72C5EFF5"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4.3.2 Subcontracting</w:t>
      </w:r>
    </w:p>
    <w:p w14:paraId="33F03F3C" w14:textId="2B3C8784"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If a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has to conclude subcontracts covering the implementation of certain tasks, it shall do so on a best value for money basis or, if appropriate, the lowest price. The procurement must be well documented by the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in order to demonstrate the transparency of the process. The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only enter into subcontracts with respect to a limited part of the Project, as set out in the </w:t>
      </w:r>
      <w:r w:rsidR="00AA6930" w:rsidRPr="009F56D0">
        <w:rPr>
          <w:rFonts w:asciiTheme="minorHAnsi" w:hAnsiTheme="minorHAnsi" w:cstheme="minorHAnsi"/>
          <w:sz w:val="24"/>
          <w:szCs w:val="24"/>
        </w:rPr>
        <w:t>Project</w:t>
      </w:r>
      <w:r w:rsidRPr="009F56D0">
        <w:rPr>
          <w:rFonts w:asciiTheme="minorHAnsi" w:hAnsiTheme="minorHAnsi" w:cstheme="minorHAnsi"/>
          <w:sz w:val="24"/>
          <w:szCs w:val="24"/>
        </w:rPr>
        <w:t xml:space="preserve"> Plan.</w:t>
      </w:r>
    </w:p>
    <w:p w14:paraId="22B6AF66" w14:textId="37F0072D"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Towards the </w:t>
      </w:r>
      <w:r w:rsidR="00AA6930"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the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remain the sole responsible party with respect to the part of the Grant received by it, and the sub-contractor shall have no rights or claims to be enforced against </w:t>
      </w:r>
      <w:r w:rsidR="00AA6930" w:rsidRPr="009F56D0">
        <w:rPr>
          <w:rFonts w:asciiTheme="minorHAnsi" w:hAnsiTheme="minorHAnsi" w:cstheme="minorHAnsi"/>
          <w:sz w:val="24"/>
          <w:szCs w:val="24"/>
        </w:rPr>
        <w:t>EIT Health InnoStars</w:t>
      </w:r>
      <w:r w:rsidRPr="009F56D0">
        <w:rPr>
          <w:rFonts w:asciiTheme="minorHAnsi" w:hAnsiTheme="minorHAnsi" w:cstheme="minorHAnsi"/>
          <w:sz w:val="24"/>
          <w:szCs w:val="24"/>
        </w:rPr>
        <w:t xml:space="preserve"> or the EIT.</w:t>
      </w:r>
    </w:p>
    <w:p w14:paraId="5573A449" w14:textId="450ABB7C"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lastRenderedPageBreak/>
        <w:t xml:space="preserve">The </w:t>
      </w:r>
      <w:r w:rsidR="00AA693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must ensure that the EIT, the Commission, the European Court of Auditors (ECA) and the European Anti-Fraud Office (OLAF) can exercise their rights towards their subcontractors. </w:t>
      </w:r>
    </w:p>
    <w:p w14:paraId="18170F39"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4.3.4 Third parties providing in-kind contributions against payment.</w:t>
      </w:r>
    </w:p>
    <w:p w14:paraId="47AFC1BE" w14:textId="34CE71C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The third parties providing in-kind contributions against payment and their contributions must be set out in the </w:t>
      </w:r>
      <w:r w:rsidR="00AA6930" w:rsidRPr="009F56D0">
        <w:rPr>
          <w:rFonts w:asciiTheme="minorHAnsi" w:hAnsiTheme="minorHAnsi" w:cstheme="minorHAnsi"/>
          <w:sz w:val="24"/>
          <w:szCs w:val="24"/>
        </w:rPr>
        <w:t>Project</w:t>
      </w:r>
      <w:r w:rsidRPr="009F56D0">
        <w:rPr>
          <w:rFonts w:asciiTheme="minorHAnsi" w:hAnsiTheme="minorHAnsi" w:cstheme="minorHAnsi"/>
          <w:sz w:val="24"/>
          <w:szCs w:val="24"/>
        </w:rPr>
        <w:t xml:space="preserve"> Plan.</w:t>
      </w:r>
    </w:p>
    <w:p w14:paraId="3CA86D2A" w14:textId="42D08C8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The contractual relationship with those third parties shall be covered by a written agreement</w:t>
      </w:r>
      <w:r w:rsidR="00AA6930" w:rsidRPr="009F56D0">
        <w:rPr>
          <w:rFonts w:asciiTheme="minorHAnsi" w:hAnsiTheme="minorHAnsi" w:cstheme="minorHAnsi"/>
          <w:sz w:val="24"/>
          <w:szCs w:val="24"/>
        </w:rPr>
        <w:t>.</w:t>
      </w:r>
    </w:p>
    <w:p w14:paraId="2470C79D" w14:textId="49A978D5"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The </w:t>
      </w:r>
      <w:r w:rsidR="00AA6930"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must ensure that the EIT, the Commission, the European Court of Auditors (ECA) and the European Anti-Fraud Office (OLAF) can exercise their rights towards the third parties.</w:t>
      </w:r>
    </w:p>
    <w:p w14:paraId="13923C4E"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Article 5: Liability towards each other</w:t>
      </w:r>
    </w:p>
    <w:p w14:paraId="2D1E6A79" w14:textId="03B5A02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5.1 No warranties</w:t>
      </w:r>
    </w:p>
    <w:p w14:paraId="03A9E59E" w14:textId="29076A9C" w:rsidR="00735AAC" w:rsidRPr="009F56D0" w:rsidRDefault="00735AAC" w:rsidP="0061069F">
      <w:pPr>
        <w:rPr>
          <w:rFonts w:asciiTheme="minorHAnsi" w:hAnsiTheme="minorHAnsi" w:cstheme="minorHAnsi"/>
          <w:b/>
          <w:sz w:val="24"/>
          <w:szCs w:val="24"/>
        </w:rPr>
      </w:pPr>
      <w:r w:rsidRPr="009F56D0">
        <w:rPr>
          <w:rFonts w:asciiTheme="minorHAnsi" w:hAnsiTheme="minorHAnsi" w:cstheme="minorHAnsi"/>
          <w:sz w:val="24"/>
          <w:szCs w:val="24"/>
        </w:rPr>
        <w:t xml:space="preserve">In respect of any information or materials (incl. Results and Background) supplied by one </w:t>
      </w:r>
      <w:r w:rsidR="0035242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to another under the Project, no </w:t>
      </w:r>
      <w:bookmarkStart w:id="0" w:name="OLE_LINK10"/>
      <w:bookmarkStart w:id="1" w:name="OLE_LINK9"/>
      <w:r w:rsidRPr="009F56D0">
        <w:rPr>
          <w:rFonts w:asciiTheme="minorHAnsi" w:hAnsiTheme="minorHAnsi" w:cstheme="minorHAnsi"/>
          <w:sz w:val="24"/>
          <w:szCs w:val="24"/>
        </w:rPr>
        <w:t>warranty</w:t>
      </w:r>
      <w:bookmarkEnd w:id="0"/>
      <w:bookmarkEnd w:id="1"/>
      <w:r w:rsidRPr="009F56D0">
        <w:rPr>
          <w:rFonts w:asciiTheme="minorHAnsi" w:hAnsiTheme="minorHAnsi" w:cstheme="minorHAnsi"/>
          <w:sz w:val="24"/>
          <w:szCs w:val="24"/>
        </w:rPr>
        <w:t xml:space="preserve"> or representation of any kind is made, given or implied as to the sufficiency or fitness for purpose nor as to the absence of any infringement of any proprietary rights of third parties.</w:t>
      </w:r>
    </w:p>
    <w:p w14:paraId="04E200A7" w14:textId="1FCFEF74" w:rsidR="00735AAC" w:rsidRPr="009F56D0" w:rsidRDefault="00735AAC" w:rsidP="0061069F">
      <w:pPr>
        <w:rPr>
          <w:rFonts w:asciiTheme="minorHAnsi" w:hAnsiTheme="minorHAnsi" w:cstheme="minorHAnsi"/>
          <w:b/>
          <w:sz w:val="24"/>
          <w:szCs w:val="24"/>
        </w:rPr>
      </w:pPr>
      <w:r w:rsidRPr="009F56D0">
        <w:rPr>
          <w:rFonts w:asciiTheme="minorHAnsi" w:hAnsiTheme="minorHAnsi" w:cstheme="minorHAnsi"/>
          <w:sz w:val="24"/>
          <w:szCs w:val="24"/>
        </w:rPr>
        <w:t>Therefore,</w:t>
      </w:r>
    </w:p>
    <w:p w14:paraId="6D3FABB8" w14:textId="37A5C600" w:rsidR="00735AAC" w:rsidRPr="009F56D0" w:rsidRDefault="00735AAC" w:rsidP="0061069F">
      <w:pPr>
        <w:rPr>
          <w:rFonts w:asciiTheme="minorHAnsi" w:hAnsiTheme="minorHAnsi" w:cstheme="minorHAnsi"/>
          <w:sz w:val="24"/>
          <w:szCs w:val="24"/>
        </w:rPr>
      </w:pPr>
      <w:r w:rsidRPr="009F56D0">
        <w:rPr>
          <w:rFonts w:asciiTheme="minorHAnsi" w:hAnsiTheme="minorHAnsi" w:cstheme="minorHAnsi"/>
          <w:sz w:val="24"/>
          <w:szCs w:val="24"/>
        </w:rPr>
        <w:t xml:space="preserve">- the recipient </w:t>
      </w:r>
      <w:r w:rsidR="0035242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in all cases be entirely and solely liable for the use to which it puts such information and materials, and</w:t>
      </w:r>
    </w:p>
    <w:p w14:paraId="3EAB9802" w14:textId="56003838" w:rsidR="00735AAC" w:rsidRPr="009F56D0" w:rsidRDefault="00735AAC" w:rsidP="0061069F">
      <w:pPr>
        <w:rPr>
          <w:rFonts w:asciiTheme="minorHAnsi" w:hAnsiTheme="minorHAnsi" w:cstheme="minorHAnsi"/>
          <w:sz w:val="24"/>
          <w:szCs w:val="24"/>
        </w:rPr>
      </w:pPr>
      <w:r w:rsidRPr="009F56D0">
        <w:rPr>
          <w:rFonts w:asciiTheme="minorHAnsi" w:hAnsiTheme="minorHAnsi" w:cstheme="minorHAnsi"/>
          <w:sz w:val="24"/>
          <w:szCs w:val="24"/>
        </w:rPr>
        <w:t xml:space="preserve">- no </w:t>
      </w:r>
      <w:r w:rsidR="0035242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granting Access Rights shall be liable in case of infringement of proprietary rights of a third party resulting from any other </w:t>
      </w:r>
      <w:r w:rsidR="0035242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(or its Affiliated Entities) exercising its Access Rights.</w:t>
      </w:r>
    </w:p>
    <w:p w14:paraId="2F76E73A"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5.2 Limitations of contractual liability</w:t>
      </w:r>
    </w:p>
    <w:p w14:paraId="08F54DE0"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No Party shall be responsible to any other Party for any indirect or consequential loss or similar damage such as, but not limited to, loss of profit, loss of revenue or loss of contracts, provided such damage was not caused by a wilful act or by a breach of confidentiality.</w:t>
      </w:r>
    </w:p>
    <w:p w14:paraId="6D0B36F0" w14:textId="1D963959" w:rsidR="00735AAC" w:rsidRPr="009F56D0" w:rsidRDefault="0035242E" w:rsidP="007A63E3">
      <w:pPr>
        <w:rPr>
          <w:rFonts w:asciiTheme="minorHAnsi" w:hAnsiTheme="minorHAnsi" w:cstheme="minorHAnsi"/>
          <w:sz w:val="24"/>
          <w:szCs w:val="24"/>
        </w:rPr>
      </w:pPr>
      <w:r w:rsidRPr="009F56D0">
        <w:rPr>
          <w:rFonts w:asciiTheme="minorHAnsi" w:hAnsiTheme="minorHAnsi" w:cstheme="minorHAnsi"/>
          <w:sz w:val="24"/>
          <w:szCs w:val="24"/>
        </w:rPr>
        <w:t>For any remaining contractual liability, a</w:t>
      </w:r>
      <w:r w:rsidR="00735AAC" w:rsidRPr="009F56D0">
        <w:rPr>
          <w:rFonts w:asciiTheme="minorHAnsi" w:hAnsiTheme="minorHAnsi" w:cstheme="minorHAnsi"/>
          <w:sz w:val="24"/>
          <w:szCs w:val="24"/>
        </w:rPr>
        <w:t xml:space="preserve"> Party’s aggregate liability towards the other Parties collectively shall be limited to </w:t>
      </w:r>
      <w:r w:rsidR="009E3EED" w:rsidRPr="009F56D0">
        <w:rPr>
          <w:rFonts w:asciiTheme="minorHAnsi" w:hAnsiTheme="minorHAnsi" w:cstheme="minorHAnsi"/>
          <w:sz w:val="24"/>
          <w:szCs w:val="24"/>
        </w:rPr>
        <w:t xml:space="preserve">once </w:t>
      </w:r>
      <w:r w:rsidR="00735AAC" w:rsidRPr="009F56D0">
        <w:rPr>
          <w:rFonts w:asciiTheme="minorHAnsi" w:hAnsiTheme="minorHAnsi" w:cstheme="minorHAnsi"/>
          <w:sz w:val="24"/>
          <w:szCs w:val="24"/>
        </w:rPr>
        <w:t>the Party’s share of the total costs of the Project as set out in the Project Plan</w:t>
      </w:r>
      <w:r w:rsidRPr="009F56D0">
        <w:rPr>
          <w:rFonts w:asciiTheme="minorHAnsi" w:hAnsiTheme="minorHAnsi" w:cstheme="minorHAnsi"/>
          <w:sz w:val="24"/>
          <w:szCs w:val="24"/>
        </w:rPr>
        <w:t xml:space="preserve"> of the Grant Agreement</w:t>
      </w:r>
      <w:r w:rsidR="00735AAC" w:rsidRPr="009F56D0">
        <w:rPr>
          <w:rFonts w:asciiTheme="minorHAnsi" w:hAnsiTheme="minorHAnsi" w:cstheme="minorHAnsi"/>
          <w:sz w:val="24"/>
          <w:szCs w:val="24"/>
        </w:rPr>
        <w:t>, provided such damage was not caused by a wilful act or gross negligence.</w:t>
      </w:r>
    </w:p>
    <w:p w14:paraId="6A72662A" w14:textId="7C10D53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The terms of this </w:t>
      </w:r>
      <w:r w:rsidR="0035242E"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shall not be construed to amend or limit any Party’s statutory liability.</w:t>
      </w:r>
    </w:p>
    <w:p w14:paraId="70FE3A10"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5.3 Damage caused to third parties</w:t>
      </w:r>
    </w:p>
    <w:p w14:paraId="65C433F5" w14:textId="355B1FBF"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Each Party shall be solely liable for any loss, damage or injury to third parties resulting from the performance of the said Party’s obligations by it or on its behalf under this </w:t>
      </w:r>
      <w:r w:rsidR="0035242E" w:rsidRPr="009F56D0">
        <w:rPr>
          <w:rFonts w:asciiTheme="minorHAnsi" w:hAnsiTheme="minorHAnsi" w:cstheme="minorHAnsi"/>
          <w:sz w:val="24"/>
          <w:szCs w:val="24"/>
        </w:rPr>
        <w:t xml:space="preserve">Consortium </w:t>
      </w:r>
      <w:r w:rsidRPr="009F56D0">
        <w:rPr>
          <w:rFonts w:asciiTheme="minorHAnsi" w:hAnsiTheme="minorHAnsi" w:cstheme="minorHAnsi"/>
          <w:sz w:val="24"/>
          <w:szCs w:val="24"/>
        </w:rPr>
        <w:t>Agreement or from their use of Results or Background.</w:t>
      </w:r>
    </w:p>
    <w:p w14:paraId="26751D4E"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lastRenderedPageBreak/>
        <w:t>5.4 Force Majeure</w:t>
      </w:r>
    </w:p>
    <w:p w14:paraId="5FEDF883" w14:textId="110D975C"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No Party shall be considered to be in breach of this </w:t>
      </w:r>
      <w:r w:rsidR="0035242E"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if it is prevented from fulfilling its obligations under the </w:t>
      </w:r>
      <w:r w:rsidR="0035242E"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by Force Majeure.</w:t>
      </w:r>
    </w:p>
    <w:p w14:paraId="4763B299" w14:textId="3197E940"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Each Party will notify the Project Leader of any Force Majeure without undue delay. If the consequences of Force Majeure for the Project are not overcome within 6 weeks after such notification, the transfer of tasks and grants- if any - shall be decided by the </w:t>
      </w:r>
      <w:r w:rsidR="0035242E" w:rsidRPr="009F56D0">
        <w:rPr>
          <w:rFonts w:asciiTheme="minorHAnsi" w:hAnsiTheme="minorHAnsi" w:cstheme="minorHAnsi"/>
          <w:sz w:val="24"/>
          <w:szCs w:val="24"/>
        </w:rPr>
        <w:t>Consortium Body/Project Leader</w:t>
      </w:r>
      <w:r w:rsidRPr="009F56D0">
        <w:rPr>
          <w:rFonts w:asciiTheme="minorHAnsi" w:hAnsiTheme="minorHAnsi" w:cstheme="minorHAnsi"/>
          <w:sz w:val="24"/>
          <w:szCs w:val="24"/>
        </w:rPr>
        <w:t xml:space="preserve"> together with </w:t>
      </w:r>
      <w:r w:rsidR="0035242E" w:rsidRPr="009F56D0">
        <w:rPr>
          <w:rFonts w:asciiTheme="minorHAnsi" w:hAnsiTheme="minorHAnsi" w:cstheme="minorHAnsi"/>
          <w:sz w:val="24"/>
          <w:szCs w:val="24"/>
        </w:rPr>
        <w:t>the Funding Authority</w:t>
      </w:r>
      <w:r w:rsidRPr="009F56D0">
        <w:rPr>
          <w:rFonts w:asciiTheme="minorHAnsi" w:hAnsiTheme="minorHAnsi" w:cstheme="minorHAnsi"/>
          <w:sz w:val="24"/>
          <w:szCs w:val="24"/>
        </w:rPr>
        <w:t>.</w:t>
      </w:r>
    </w:p>
    <w:p w14:paraId="4E340E3E"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Article 6: Governance structure</w:t>
      </w:r>
    </w:p>
    <w:p w14:paraId="6026A070" w14:textId="1EB6A8A1" w:rsidR="00186586"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6.1 </w:t>
      </w:r>
      <w:r w:rsidR="00186586" w:rsidRPr="009F56D0">
        <w:rPr>
          <w:rFonts w:asciiTheme="minorHAnsi" w:hAnsiTheme="minorHAnsi" w:cstheme="minorHAnsi"/>
          <w:sz w:val="24"/>
          <w:szCs w:val="24"/>
        </w:rPr>
        <w:t>Set-up of governance</w:t>
      </w:r>
    </w:p>
    <w:p w14:paraId="0242B881" w14:textId="73614051"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The </w:t>
      </w:r>
      <w:r w:rsidR="003D2DD1"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shall set up an efficient internal project organization and governance structure for the Project, which structure shall not be in conflict with the provisions of the </w:t>
      </w:r>
      <w:r w:rsidR="003D2DD1" w:rsidRPr="009F56D0">
        <w:rPr>
          <w:rFonts w:asciiTheme="minorHAnsi" w:hAnsiTheme="minorHAnsi" w:cstheme="minorHAnsi"/>
          <w:sz w:val="24"/>
          <w:szCs w:val="24"/>
        </w:rPr>
        <w:t>Grant Agreement</w:t>
      </w:r>
      <w:r w:rsidRPr="009F56D0">
        <w:rPr>
          <w:rFonts w:asciiTheme="minorHAnsi" w:hAnsiTheme="minorHAnsi" w:cstheme="minorHAnsi"/>
          <w:sz w:val="24"/>
          <w:szCs w:val="24"/>
        </w:rPr>
        <w:t xml:space="preserve">. At the latest at the Effective Date, the Project Leader shall notify the </w:t>
      </w:r>
      <w:r w:rsidR="004724C2" w:rsidRPr="009F56D0">
        <w:rPr>
          <w:rFonts w:asciiTheme="minorHAnsi" w:hAnsiTheme="minorHAnsi" w:cstheme="minorHAnsi"/>
          <w:sz w:val="24"/>
          <w:szCs w:val="24"/>
        </w:rPr>
        <w:t>Funding</w:t>
      </w:r>
      <w:r w:rsidR="003D2DD1" w:rsidRPr="009F56D0">
        <w:rPr>
          <w:rFonts w:asciiTheme="minorHAnsi" w:hAnsiTheme="minorHAnsi" w:cstheme="minorHAnsi"/>
          <w:sz w:val="24"/>
          <w:szCs w:val="24"/>
        </w:rPr>
        <w:t xml:space="preserve"> Authority</w:t>
      </w:r>
      <w:r w:rsidRPr="009F56D0">
        <w:rPr>
          <w:rFonts w:asciiTheme="minorHAnsi" w:hAnsiTheme="minorHAnsi" w:cstheme="minorHAnsi"/>
          <w:sz w:val="24"/>
          <w:szCs w:val="24"/>
        </w:rPr>
        <w:t xml:space="preserve"> of the structures and processes agreed upon between the </w:t>
      </w:r>
      <w:r w:rsidR="003D2DD1"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and the Project Leader shall notify the </w:t>
      </w:r>
      <w:r w:rsidR="003D2DD1" w:rsidRPr="009F56D0">
        <w:rPr>
          <w:rFonts w:asciiTheme="minorHAnsi" w:hAnsiTheme="minorHAnsi" w:cstheme="minorHAnsi"/>
          <w:sz w:val="24"/>
          <w:szCs w:val="24"/>
        </w:rPr>
        <w:t xml:space="preserve">Funding Authority </w:t>
      </w:r>
      <w:r w:rsidRPr="009F56D0">
        <w:rPr>
          <w:rFonts w:asciiTheme="minorHAnsi" w:hAnsiTheme="minorHAnsi" w:cstheme="minorHAnsi"/>
          <w:sz w:val="24"/>
          <w:szCs w:val="24"/>
        </w:rPr>
        <w:t>of any changes thereto immediately.</w:t>
      </w:r>
    </w:p>
    <w:p w14:paraId="31DBFE01" w14:textId="5E4DC5A7" w:rsidR="00186586"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6.2 </w:t>
      </w:r>
      <w:r w:rsidR="00186586" w:rsidRPr="009F56D0">
        <w:rPr>
          <w:rFonts w:asciiTheme="minorHAnsi" w:hAnsiTheme="minorHAnsi" w:cstheme="minorHAnsi"/>
          <w:sz w:val="24"/>
          <w:szCs w:val="24"/>
        </w:rPr>
        <w:t>Project Leader</w:t>
      </w:r>
    </w:p>
    <w:p w14:paraId="082CCF84" w14:textId="202A5663" w:rsidR="00735AAC" w:rsidRPr="009F56D0" w:rsidRDefault="00735AAC" w:rsidP="00273C65">
      <w:pPr>
        <w:rPr>
          <w:rFonts w:asciiTheme="minorHAnsi" w:hAnsiTheme="minorHAnsi" w:cstheme="minorHAnsi"/>
          <w:sz w:val="24"/>
          <w:szCs w:val="24"/>
        </w:rPr>
      </w:pPr>
      <w:r w:rsidRPr="009F56D0">
        <w:rPr>
          <w:rFonts w:asciiTheme="minorHAnsi" w:hAnsiTheme="minorHAnsi" w:cstheme="minorHAnsi"/>
          <w:sz w:val="24"/>
          <w:szCs w:val="24"/>
        </w:rPr>
        <w:t xml:space="preserve">The Project Leader is the legal entity acting as the intermediary between the </w:t>
      </w:r>
      <w:r w:rsidR="003D2DD1"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and the </w:t>
      </w:r>
      <w:r w:rsidR="003D2DD1"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and is the first point of contact for the </w:t>
      </w:r>
      <w:r w:rsidR="003D2DD1"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regarding the Project, its progress and its participants.</w:t>
      </w:r>
    </w:p>
    <w:p w14:paraId="3819900D" w14:textId="0721F090" w:rsidR="00735AAC" w:rsidRPr="009F56D0" w:rsidRDefault="00735AAC" w:rsidP="003C1EEE">
      <w:pPr>
        <w:rPr>
          <w:rFonts w:asciiTheme="minorHAnsi" w:hAnsiTheme="minorHAnsi" w:cstheme="minorHAnsi"/>
          <w:sz w:val="24"/>
          <w:szCs w:val="24"/>
        </w:rPr>
      </w:pPr>
      <w:r w:rsidRPr="009F56D0">
        <w:rPr>
          <w:rFonts w:asciiTheme="minorHAnsi" w:hAnsiTheme="minorHAnsi" w:cstheme="minorHAnsi"/>
          <w:sz w:val="24"/>
          <w:szCs w:val="24"/>
        </w:rPr>
        <w:t>6.2.1 The Project Leader shall, in addition to its responsibilities as a Party, perform the following tasks:</w:t>
      </w:r>
    </w:p>
    <w:p w14:paraId="3B0B35B5" w14:textId="1F3ED612" w:rsidR="00195839" w:rsidRPr="009F56D0" w:rsidRDefault="00195839" w:rsidP="00022188">
      <w:pPr>
        <w:pStyle w:val="ListParagraph"/>
        <w:numPr>
          <w:ilvl w:val="0"/>
          <w:numId w:val="22"/>
        </w:numPr>
        <w:ind w:left="426" w:hanging="426"/>
        <w:rPr>
          <w:rFonts w:asciiTheme="minorHAnsi" w:hAnsiTheme="minorHAnsi" w:cstheme="minorHAnsi"/>
          <w:sz w:val="24"/>
          <w:szCs w:val="24"/>
        </w:rPr>
      </w:pPr>
      <w:r w:rsidRPr="009F56D0">
        <w:rPr>
          <w:rFonts w:asciiTheme="minorHAnsi" w:hAnsiTheme="minorHAnsi" w:cstheme="minorHAnsi"/>
          <w:sz w:val="24"/>
          <w:szCs w:val="24"/>
        </w:rPr>
        <w:t xml:space="preserve">monitoring compliance by the </w:t>
      </w:r>
      <w:r w:rsidR="004724C2"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with their obligations under this </w:t>
      </w:r>
      <w:r w:rsidR="004724C2" w:rsidRPr="009F56D0">
        <w:rPr>
          <w:rFonts w:asciiTheme="minorHAnsi" w:hAnsiTheme="minorHAnsi" w:cstheme="minorHAnsi"/>
          <w:sz w:val="24"/>
          <w:szCs w:val="24"/>
        </w:rPr>
        <w:t xml:space="preserve">Consortium </w:t>
      </w:r>
      <w:r w:rsidRPr="009F56D0">
        <w:rPr>
          <w:rFonts w:asciiTheme="minorHAnsi" w:hAnsiTheme="minorHAnsi" w:cstheme="minorHAnsi"/>
          <w:sz w:val="24"/>
          <w:szCs w:val="24"/>
        </w:rPr>
        <w:t>Agreement</w:t>
      </w:r>
      <w:r w:rsidRPr="009F56D0">
        <w:rPr>
          <w:rFonts w:asciiTheme="minorHAnsi" w:eastAsia="Times New Roman" w:hAnsiTheme="minorHAnsi" w:cstheme="minorHAnsi"/>
          <w:sz w:val="24"/>
          <w:szCs w:val="24"/>
        </w:rPr>
        <w:t>; and in particular</w:t>
      </w:r>
      <w:r w:rsidR="00022188" w:rsidRPr="009F56D0">
        <w:rPr>
          <w:rFonts w:asciiTheme="minorHAnsi" w:eastAsia="Times New Roman" w:hAnsiTheme="minorHAnsi" w:cstheme="minorHAnsi"/>
          <w:sz w:val="24"/>
          <w:szCs w:val="24"/>
        </w:rPr>
        <w:t>:</w:t>
      </w:r>
    </w:p>
    <w:p w14:paraId="38182ED4" w14:textId="77777777" w:rsidR="00195839" w:rsidRPr="009F56D0" w:rsidRDefault="00195839" w:rsidP="00F37C68">
      <w:pPr>
        <w:pStyle w:val="ListParagraph"/>
        <w:numPr>
          <w:ilvl w:val="1"/>
          <w:numId w:val="22"/>
        </w:numPr>
        <w:ind w:left="782" w:hanging="357"/>
        <w:rPr>
          <w:rFonts w:asciiTheme="minorHAnsi" w:hAnsiTheme="minorHAnsi" w:cstheme="minorHAnsi"/>
          <w:sz w:val="24"/>
          <w:szCs w:val="24"/>
        </w:rPr>
      </w:pPr>
      <w:r w:rsidRPr="009F56D0">
        <w:rPr>
          <w:rFonts w:asciiTheme="minorHAnsi" w:hAnsiTheme="minorHAnsi" w:cstheme="minorHAnsi"/>
          <w:sz w:val="24"/>
          <w:szCs w:val="24"/>
        </w:rPr>
        <w:t>monitoring overall project performance and the execution of decisions taken by the governance bodies of the Project;</w:t>
      </w:r>
    </w:p>
    <w:p w14:paraId="12C95F33" w14:textId="3651657F" w:rsidR="00195839" w:rsidRPr="009F56D0" w:rsidRDefault="00195839" w:rsidP="00F37C68">
      <w:pPr>
        <w:pStyle w:val="ListParagraph"/>
        <w:numPr>
          <w:ilvl w:val="1"/>
          <w:numId w:val="22"/>
        </w:numPr>
        <w:ind w:left="782" w:hanging="357"/>
        <w:rPr>
          <w:rFonts w:asciiTheme="minorHAnsi" w:hAnsiTheme="minorHAnsi" w:cstheme="minorHAnsi"/>
          <w:sz w:val="24"/>
          <w:szCs w:val="24"/>
        </w:rPr>
      </w:pPr>
      <w:r w:rsidRPr="009F56D0">
        <w:rPr>
          <w:rFonts w:asciiTheme="minorHAnsi" w:hAnsiTheme="minorHAnsi" w:cstheme="minorHAnsi"/>
          <w:sz w:val="24"/>
          <w:szCs w:val="24"/>
        </w:rPr>
        <w:t xml:space="preserve">monitoring compliance of the </w:t>
      </w:r>
      <w:r w:rsidR="004724C2"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with the guidelines issued by </w:t>
      </w:r>
      <w:r w:rsidR="004724C2"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to provide reports and regular updates on the reports;</w:t>
      </w:r>
    </w:p>
    <w:p w14:paraId="5255D562" w14:textId="7389058A" w:rsidR="00195839" w:rsidRPr="009F56D0" w:rsidRDefault="00195839" w:rsidP="00022188">
      <w:pPr>
        <w:pStyle w:val="ListParagraph"/>
        <w:numPr>
          <w:ilvl w:val="0"/>
          <w:numId w:val="22"/>
        </w:numPr>
        <w:ind w:left="426" w:hanging="426"/>
        <w:rPr>
          <w:rFonts w:asciiTheme="minorHAnsi" w:hAnsiTheme="minorHAnsi" w:cstheme="minorHAnsi"/>
          <w:sz w:val="24"/>
          <w:szCs w:val="24"/>
        </w:rPr>
      </w:pPr>
      <w:r w:rsidRPr="009F56D0">
        <w:rPr>
          <w:rFonts w:asciiTheme="minorHAnsi" w:hAnsiTheme="minorHAnsi" w:cstheme="minorHAnsi"/>
          <w:sz w:val="24"/>
          <w:szCs w:val="24"/>
        </w:rPr>
        <w:t xml:space="preserve">collecting from the </w:t>
      </w:r>
      <w:r w:rsidR="004724C2" w:rsidRPr="009F56D0">
        <w:rPr>
          <w:rFonts w:asciiTheme="minorHAnsi" w:hAnsiTheme="minorHAnsi" w:cstheme="minorHAnsi"/>
          <w:sz w:val="24"/>
          <w:szCs w:val="24"/>
        </w:rPr>
        <w:t>Parties</w:t>
      </w:r>
      <w:r w:rsidRPr="009F56D0">
        <w:rPr>
          <w:rFonts w:asciiTheme="minorHAnsi" w:hAnsiTheme="minorHAnsi" w:cstheme="minorHAnsi"/>
          <w:sz w:val="24"/>
          <w:szCs w:val="24"/>
        </w:rPr>
        <w:t>:</w:t>
      </w:r>
    </w:p>
    <w:p w14:paraId="6022E8A4" w14:textId="77777777" w:rsidR="00022188" w:rsidRPr="009F56D0" w:rsidRDefault="00195839" w:rsidP="00022188">
      <w:pPr>
        <w:pStyle w:val="ListParagraph"/>
        <w:numPr>
          <w:ilvl w:val="1"/>
          <w:numId w:val="22"/>
        </w:numPr>
        <w:ind w:left="782" w:hanging="357"/>
        <w:rPr>
          <w:rFonts w:asciiTheme="minorHAnsi" w:hAnsiTheme="minorHAnsi" w:cstheme="minorHAnsi"/>
          <w:sz w:val="24"/>
          <w:szCs w:val="24"/>
        </w:rPr>
      </w:pPr>
      <w:r w:rsidRPr="009F56D0">
        <w:rPr>
          <w:rFonts w:asciiTheme="minorHAnsi" w:hAnsiTheme="minorHAnsi" w:cstheme="minorHAnsi"/>
          <w:sz w:val="24"/>
          <w:szCs w:val="24"/>
        </w:rPr>
        <w:t>information on technical progress; and</w:t>
      </w:r>
    </w:p>
    <w:p w14:paraId="223E755C" w14:textId="77777777" w:rsidR="00022188" w:rsidRPr="009F56D0" w:rsidRDefault="00195839" w:rsidP="00022188">
      <w:pPr>
        <w:pStyle w:val="ListParagraph"/>
        <w:numPr>
          <w:ilvl w:val="1"/>
          <w:numId w:val="22"/>
        </w:numPr>
        <w:ind w:left="782" w:hanging="357"/>
        <w:rPr>
          <w:rFonts w:asciiTheme="minorHAnsi" w:hAnsiTheme="minorHAnsi" w:cstheme="minorHAnsi"/>
          <w:sz w:val="24"/>
          <w:szCs w:val="24"/>
        </w:rPr>
      </w:pPr>
      <w:r w:rsidRPr="009F56D0">
        <w:rPr>
          <w:rFonts w:asciiTheme="minorHAnsi" w:hAnsiTheme="minorHAnsi" w:cstheme="minorHAnsi"/>
          <w:sz w:val="24"/>
          <w:szCs w:val="24"/>
        </w:rPr>
        <w:t>an explanation of the use of recourses and the use of subcontracting services and in-kind contributions by third parties and from each linked third party</w:t>
      </w:r>
    </w:p>
    <w:p w14:paraId="1356CB40" w14:textId="77777777" w:rsidR="00022188" w:rsidRPr="009F56D0" w:rsidRDefault="00195839" w:rsidP="00022188">
      <w:pPr>
        <w:pStyle w:val="ListParagraph"/>
        <w:numPr>
          <w:ilvl w:val="0"/>
          <w:numId w:val="22"/>
        </w:numPr>
        <w:ind w:left="357" w:hanging="357"/>
        <w:rPr>
          <w:rFonts w:asciiTheme="minorHAnsi" w:hAnsiTheme="minorHAnsi" w:cstheme="minorHAnsi"/>
          <w:sz w:val="24"/>
          <w:szCs w:val="24"/>
        </w:rPr>
      </w:pPr>
      <w:r w:rsidRPr="009F56D0">
        <w:rPr>
          <w:rFonts w:asciiTheme="minorHAnsi" w:hAnsiTheme="minorHAnsi" w:cstheme="minorHAnsi"/>
          <w:sz w:val="24"/>
          <w:szCs w:val="24"/>
        </w:rPr>
        <w:t>reviewing such collected information regarding technical progress reports on consistency,</w:t>
      </w:r>
    </w:p>
    <w:p w14:paraId="4E58F6EE" w14:textId="77777777" w:rsidR="00022188" w:rsidRPr="009F56D0" w:rsidRDefault="00195839" w:rsidP="00022188">
      <w:pPr>
        <w:pStyle w:val="ListParagraph"/>
        <w:numPr>
          <w:ilvl w:val="0"/>
          <w:numId w:val="22"/>
        </w:numPr>
        <w:ind w:left="357" w:hanging="357"/>
        <w:rPr>
          <w:rFonts w:asciiTheme="minorHAnsi" w:hAnsiTheme="minorHAnsi" w:cstheme="minorHAnsi"/>
          <w:sz w:val="24"/>
          <w:szCs w:val="24"/>
        </w:rPr>
      </w:pPr>
      <w:r w:rsidRPr="009F56D0">
        <w:rPr>
          <w:rFonts w:asciiTheme="minorHAnsi" w:hAnsiTheme="minorHAnsi" w:cstheme="minorHAnsi"/>
          <w:sz w:val="24"/>
          <w:szCs w:val="24"/>
        </w:rPr>
        <w:t>monitoring the effective and efficient implementation of the Project;</w:t>
      </w:r>
    </w:p>
    <w:p w14:paraId="73971BD9" w14:textId="77777777" w:rsidR="00022188" w:rsidRPr="009F56D0" w:rsidRDefault="00195839" w:rsidP="00022188">
      <w:pPr>
        <w:pStyle w:val="ListParagraph"/>
        <w:numPr>
          <w:ilvl w:val="0"/>
          <w:numId w:val="22"/>
        </w:numPr>
        <w:ind w:left="357" w:hanging="357"/>
        <w:rPr>
          <w:rFonts w:asciiTheme="minorHAnsi" w:hAnsiTheme="minorHAnsi" w:cstheme="minorHAnsi"/>
          <w:sz w:val="24"/>
          <w:szCs w:val="24"/>
        </w:rPr>
      </w:pPr>
      <w:r w:rsidRPr="009F56D0">
        <w:rPr>
          <w:rFonts w:asciiTheme="minorHAnsi" w:hAnsiTheme="minorHAnsi" w:cstheme="minorHAnsi"/>
          <w:sz w:val="24"/>
          <w:szCs w:val="24"/>
        </w:rPr>
        <w:t>submitting reports (in particular technical progress reports</w:t>
      </w:r>
      <w:r w:rsidR="00022188" w:rsidRPr="009F56D0">
        <w:rPr>
          <w:rFonts w:asciiTheme="minorHAnsi" w:hAnsiTheme="minorHAnsi" w:cstheme="minorHAnsi"/>
          <w:sz w:val="24"/>
          <w:szCs w:val="24"/>
        </w:rPr>
        <w:t xml:space="preserve"> and financial reports</w:t>
      </w:r>
      <w:r w:rsidRPr="009F56D0">
        <w:rPr>
          <w:rFonts w:asciiTheme="minorHAnsi" w:hAnsiTheme="minorHAnsi" w:cstheme="minorHAnsi"/>
          <w:sz w:val="24"/>
          <w:szCs w:val="24"/>
        </w:rPr>
        <w:t xml:space="preserve">) and specific requested documents to the </w:t>
      </w:r>
      <w:r w:rsidR="00022188" w:rsidRPr="009F56D0">
        <w:rPr>
          <w:rFonts w:asciiTheme="minorHAnsi" w:hAnsiTheme="minorHAnsi" w:cstheme="minorHAnsi"/>
          <w:sz w:val="24"/>
          <w:szCs w:val="24"/>
        </w:rPr>
        <w:t>Funding Authority</w:t>
      </w:r>
      <w:r w:rsidRPr="009F56D0">
        <w:rPr>
          <w:rFonts w:asciiTheme="minorHAnsi" w:hAnsiTheme="minorHAnsi" w:cstheme="minorHAnsi"/>
          <w:sz w:val="24"/>
          <w:szCs w:val="24"/>
        </w:rPr>
        <w:t>;</w:t>
      </w:r>
    </w:p>
    <w:p w14:paraId="30B48AF8" w14:textId="77777777" w:rsidR="00022188" w:rsidRPr="009F56D0" w:rsidRDefault="00195839" w:rsidP="00022188">
      <w:pPr>
        <w:pStyle w:val="ListParagraph"/>
        <w:numPr>
          <w:ilvl w:val="0"/>
          <w:numId w:val="22"/>
        </w:numPr>
        <w:ind w:left="357" w:hanging="357"/>
        <w:rPr>
          <w:rFonts w:asciiTheme="minorHAnsi" w:hAnsiTheme="minorHAnsi" w:cstheme="minorHAnsi"/>
          <w:sz w:val="24"/>
          <w:szCs w:val="24"/>
        </w:rPr>
      </w:pPr>
      <w:r w:rsidRPr="009F56D0">
        <w:rPr>
          <w:rFonts w:asciiTheme="minorHAnsi" w:hAnsiTheme="minorHAnsi" w:cstheme="minorHAnsi"/>
          <w:sz w:val="24"/>
          <w:szCs w:val="24"/>
        </w:rPr>
        <w:t>keeping the address list of the Parties and other contact persons updated and available;</w:t>
      </w:r>
    </w:p>
    <w:p w14:paraId="27E9E810" w14:textId="0BD3E17C" w:rsidR="00022188" w:rsidRPr="009F56D0" w:rsidRDefault="00195839" w:rsidP="00022188">
      <w:pPr>
        <w:pStyle w:val="ListParagraph"/>
        <w:numPr>
          <w:ilvl w:val="0"/>
          <w:numId w:val="22"/>
        </w:numPr>
        <w:ind w:left="357" w:hanging="357"/>
        <w:rPr>
          <w:rFonts w:asciiTheme="minorHAnsi" w:hAnsiTheme="minorHAnsi" w:cstheme="minorHAnsi"/>
          <w:sz w:val="24"/>
          <w:szCs w:val="24"/>
        </w:rPr>
      </w:pPr>
      <w:r w:rsidRPr="009F56D0">
        <w:rPr>
          <w:rFonts w:asciiTheme="minorHAnsi" w:hAnsiTheme="minorHAnsi" w:cstheme="minorHAnsi"/>
          <w:sz w:val="24"/>
          <w:szCs w:val="24"/>
        </w:rPr>
        <w:t>transmitting promptly documents and information connected with the Project</w:t>
      </w:r>
      <w:r w:rsidR="00022188" w:rsidRPr="009F56D0">
        <w:rPr>
          <w:rFonts w:asciiTheme="minorHAnsi" w:hAnsiTheme="minorHAnsi" w:cstheme="minorHAnsi"/>
          <w:sz w:val="24"/>
          <w:szCs w:val="24"/>
        </w:rPr>
        <w:t xml:space="preserve"> to any other parties concerned.</w:t>
      </w:r>
    </w:p>
    <w:p w14:paraId="4C94DCBC" w14:textId="40976A40" w:rsidR="00195839" w:rsidRPr="009F56D0" w:rsidRDefault="00195839" w:rsidP="00022188">
      <w:pPr>
        <w:pStyle w:val="ListParagraph"/>
        <w:numPr>
          <w:ilvl w:val="0"/>
          <w:numId w:val="22"/>
        </w:numPr>
        <w:ind w:left="357" w:hanging="357"/>
        <w:rPr>
          <w:rFonts w:asciiTheme="minorHAnsi" w:hAnsiTheme="minorHAnsi" w:cstheme="minorHAnsi"/>
          <w:sz w:val="24"/>
          <w:szCs w:val="24"/>
        </w:rPr>
      </w:pPr>
      <w:r w:rsidRPr="009F56D0">
        <w:rPr>
          <w:rFonts w:asciiTheme="minorHAnsi" w:hAnsiTheme="minorHAnsi" w:cstheme="minorHAnsi"/>
          <w:sz w:val="24"/>
          <w:szCs w:val="24"/>
        </w:rPr>
        <w:lastRenderedPageBreak/>
        <w:t xml:space="preserve">attending the Project review meetings by a representative in person at a time and location specified well in advance by the </w:t>
      </w:r>
      <w:r w:rsidR="00C433FE" w:rsidRPr="009F56D0">
        <w:rPr>
          <w:rFonts w:asciiTheme="minorHAnsi" w:hAnsiTheme="minorHAnsi" w:cstheme="minorHAnsi"/>
          <w:sz w:val="24"/>
          <w:szCs w:val="24"/>
        </w:rPr>
        <w:t>Funding Authority.</w:t>
      </w:r>
    </w:p>
    <w:p w14:paraId="5F94E9A6" w14:textId="1D086C4D" w:rsidR="00022188" w:rsidRPr="009F56D0" w:rsidRDefault="00022188" w:rsidP="00022188">
      <w:pPr>
        <w:pStyle w:val="ListParagraph"/>
        <w:numPr>
          <w:ilvl w:val="0"/>
          <w:numId w:val="22"/>
        </w:numPr>
        <w:ind w:left="357" w:hanging="357"/>
        <w:rPr>
          <w:rFonts w:asciiTheme="minorHAnsi" w:hAnsiTheme="minorHAnsi" w:cstheme="minorHAnsi"/>
          <w:sz w:val="24"/>
          <w:szCs w:val="24"/>
        </w:rPr>
      </w:pPr>
      <w:r w:rsidRPr="009F56D0">
        <w:rPr>
          <w:rFonts w:asciiTheme="minorHAnsi" w:hAnsiTheme="minorHAnsi" w:cstheme="minorHAnsi"/>
          <w:sz w:val="24"/>
          <w:szCs w:val="24"/>
        </w:rPr>
        <w:t>providing, upon request, the Parties with official copies or originals of documents that are in the sole possession of the Coordinator when such copies or originals are necessary for the Parties to present claims.</w:t>
      </w:r>
    </w:p>
    <w:p w14:paraId="2077F41B" w14:textId="33FAB426" w:rsidR="00735AAC" w:rsidRPr="009F56D0" w:rsidRDefault="00735AAC" w:rsidP="003C1EEE">
      <w:pPr>
        <w:rPr>
          <w:rFonts w:asciiTheme="minorHAnsi" w:hAnsiTheme="minorHAnsi" w:cstheme="minorHAnsi"/>
          <w:sz w:val="24"/>
          <w:szCs w:val="24"/>
        </w:rPr>
      </w:pPr>
      <w:r w:rsidRPr="009F56D0">
        <w:rPr>
          <w:rFonts w:asciiTheme="minorHAnsi" w:hAnsiTheme="minorHAnsi" w:cstheme="minorHAnsi"/>
          <w:sz w:val="24"/>
          <w:szCs w:val="24"/>
        </w:rPr>
        <w:t xml:space="preserve">6.2.2 If one or more of the </w:t>
      </w:r>
      <w:r w:rsidR="00022188"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is late in submission of any of the information referred to in Article 6.2.1, or any other Project deliverable, the Project Leader may nevertheless submit the other </w:t>
      </w:r>
      <w:r w:rsidR="00022188"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Project deliverables and all other documents required by the </w:t>
      </w:r>
      <w:r w:rsidR="00022188" w:rsidRPr="009F56D0">
        <w:rPr>
          <w:rFonts w:asciiTheme="minorHAnsi" w:hAnsiTheme="minorHAnsi" w:cstheme="minorHAnsi"/>
          <w:sz w:val="24"/>
          <w:szCs w:val="24"/>
        </w:rPr>
        <w:t>Grant Agreement to the Funding Authority</w:t>
      </w:r>
      <w:r w:rsidRPr="009F56D0">
        <w:rPr>
          <w:rFonts w:asciiTheme="minorHAnsi" w:hAnsiTheme="minorHAnsi" w:cstheme="minorHAnsi"/>
          <w:sz w:val="24"/>
          <w:szCs w:val="24"/>
        </w:rPr>
        <w:t xml:space="preserve"> in time.</w:t>
      </w:r>
    </w:p>
    <w:p w14:paraId="316D1E9C" w14:textId="49D68C00" w:rsidR="0032520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6.3</w:t>
      </w:r>
      <w:r w:rsidR="0032520C" w:rsidRPr="009F56D0">
        <w:rPr>
          <w:rFonts w:asciiTheme="minorHAnsi" w:hAnsiTheme="minorHAnsi" w:cstheme="minorHAnsi"/>
          <w:sz w:val="24"/>
          <w:szCs w:val="24"/>
        </w:rPr>
        <w:t xml:space="preserve"> Replacement of the Project Leader</w:t>
      </w:r>
    </w:p>
    <w:p w14:paraId="08327E2A" w14:textId="6CF3836A"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If the Project Leader fails in its tasks, the </w:t>
      </w:r>
      <w:r w:rsidR="00022188" w:rsidRPr="009F56D0">
        <w:rPr>
          <w:rFonts w:asciiTheme="minorHAnsi" w:hAnsiTheme="minorHAnsi" w:cstheme="minorHAnsi"/>
          <w:sz w:val="24"/>
          <w:szCs w:val="24"/>
        </w:rPr>
        <w:t xml:space="preserve">Consortium </w:t>
      </w:r>
      <w:r w:rsidR="00BB3F26"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may propose to the </w:t>
      </w:r>
      <w:r w:rsidR="00022188"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to replace the Project Leader with another </w:t>
      </w:r>
      <w:r w:rsidR="004724C2" w:rsidRPr="009F56D0">
        <w:rPr>
          <w:rFonts w:asciiTheme="minorHAnsi" w:hAnsiTheme="minorHAnsi" w:cstheme="minorHAnsi"/>
          <w:sz w:val="24"/>
          <w:szCs w:val="24"/>
        </w:rPr>
        <w:t>Party</w:t>
      </w:r>
      <w:r w:rsidRPr="009F56D0">
        <w:rPr>
          <w:rFonts w:asciiTheme="minorHAnsi" w:hAnsiTheme="minorHAnsi" w:cstheme="minorHAnsi"/>
          <w:sz w:val="24"/>
          <w:szCs w:val="24"/>
        </w:rPr>
        <w:t>.</w:t>
      </w:r>
    </w:p>
    <w:p w14:paraId="610D5BEE" w14:textId="0FBFB065" w:rsidR="0032520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6.4 </w:t>
      </w:r>
      <w:r w:rsidR="00D91962" w:rsidRPr="009F56D0">
        <w:rPr>
          <w:rFonts w:asciiTheme="minorHAnsi" w:hAnsiTheme="minorHAnsi" w:cstheme="minorHAnsi"/>
          <w:sz w:val="24"/>
          <w:szCs w:val="24"/>
        </w:rPr>
        <w:t>Acting on behalf of other Parties</w:t>
      </w:r>
    </w:p>
    <w:p w14:paraId="7E84AE67" w14:textId="23AD38C8"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The Project Leader shall not be entitled to act or to make legally binding declarations on behalf of any other Party, unless explicitly stated otherwise in </w:t>
      </w:r>
      <w:r w:rsidR="00BB3F26" w:rsidRPr="009F56D0">
        <w:rPr>
          <w:rFonts w:asciiTheme="minorHAnsi" w:hAnsiTheme="minorHAnsi" w:cstheme="minorHAnsi"/>
          <w:sz w:val="24"/>
          <w:szCs w:val="24"/>
        </w:rPr>
        <w:t xml:space="preserve">the Grant Agreement or </w:t>
      </w:r>
      <w:r w:rsidRPr="009F56D0">
        <w:rPr>
          <w:rFonts w:asciiTheme="minorHAnsi" w:hAnsiTheme="minorHAnsi" w:cstheme="minorHAnsi"/>
          <w:sz w:val="24"/>
          <w:szCs w:val="24"/>
        </w:rPr>
        <w:t xml:space="preserve">this </w:t>
      </w:r>
      <w:r w:rsidR="004724C2"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w:t>
      </w:r>
    </w:p>
    <w:p w14:paraId="69E1370C" w14:textId="4FF2DAE5" w:rsidR="00D91962"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6.5 </w:t>
      </w:r>
      <w:r w:rsidR="00D91962" w:rsidRPr="009F56D0">
        <w:rPr>
          <w:rFonts w:asciiTheme="minorHAnsi" w:hAnsiTheme="minorHAnsi" w:cstheme="minorHAnsi"/>
          <w:sz w:val="24"/>
          <w:szCs w:val="24"/>
        </w:rPr>
        <w:t>Limitation of the Role of the Project Leader</w:t>
      </w:r>
    </w:p>
    <w:p w14:paraId="46681B08" w14:textId="2B488F5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The Project Leader shall not enlarge its role beyond the tasks specified in this </w:t>
      </w:r>
      <w:r w:rsidR="004724C2"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w:t>
      </w:r>
      <w:r w:rsidR="00BB3F26" w:rsidRPr="009F56D0">
        <w:rPr>
          <w:rFonts w:asciiTheme="minorHAnsi" w:hAnsiTheme="minorHAnsi" w:cstheme="minorHAnsi"/>
          <w:sz w:val="24"/>
          <w:szCs w:val="24"/>
        </w:rPr>
        <w:t xml:space="preserve"> and in the Grant Agreement</w:t>
      </w:r>
      <w:r w:rsidRPr="009F56D0">
        <w:rPr>
          <w:rFonts w:asciiTheme="minorHAnsi" w:hAnsiTheme="minorHAnsi" w:cstheme="minorHAnsi"/>
          <w:sz w:val="24"/>
          <w:szCs w:val="24"/>
        </w:rPr>
        <w:t>.</w:t>
      </w:r>
    </w:p>
    <w:p w14:paraId="3AE19936" w14:textId="42D3B394" w:rsidR="00D91962"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6.6 </w:t>
      </w:r>
      <w:r w:rsidR="00D91962" w:rsidRPr="009F56D0">
        <w:rPr>
          <w:rFonts w:asciiTheme="minorHAnsi" w:hAnsiTheme="minorHAnsi" w:cstheme="minorHAnsi"/>
          <w:sz w:val="24"/>
          <w:szCs w:val="24"/>
        </w:rPr>
        <w:t>Cooperation with the Project Leader</w:t>
      </w:r>
    </w:p>
    <w:p w14:paraId="4FF40652" w14:textId="24CF7FDB"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In accordance with the provisions of Article 4.1 of this </w:t>
      </w:r>
      <w:r w:rsidR="004724C2"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the </w:t>
      </w:r>
      <w:r w:rsidR="004724C2"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shall co-operate with the Project Leader and with the </w:t>
      </w:r>
      <w:r w:rsidR="004724C2"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to provide all information as is required to fulfil the reporting obligations towards the </w:t>
      </w:r>
      <w:r w:rsidR="004724C2"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and the EIT. The </w:t>
      </w:r>
      <w:r w:rsidR="004724C2"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shall provide a</w:t>
      </w:r>
      <w:r w:rsidR="00BB3F26" w:rsidRPr="009F56D0">
        <w:rPr>
          <w:rFonts w:asciiTheme="minorHAnsi" w:hAnsiTheme="minorHAnsi" w:cstheme="minorHAnsi"/>
          <w:sz w:val="24"/>
          <w:szCs w:val="24"/>
        </w:rPr>
        <w:t xml:space="preserve"> technical </w:t>
      </w:r>
      <w:proofErr w:type="gramStart"/>
      <w:r w:rsidR="00BB3F26" w:rsidRPr="009F56D0">
        <w:rPr>
          <w:rFonts w:asciiTheme="minorHAnsi" w:hAnsiTheme="minorHAnsi" w:cstheme="minorHAnsi"/>
          <w:sz w:val="24"/>
          <w:szCs w:val="24"/>
        </w:rPr>
        <w:t xml:space="preserve">and </w:t>
      </w:r>
      <w:r w:rsidRPr="009F56D0">
        <w:rPr>
          <w:rFonts w:asciiTheme="minorHAnsi" w:hAnsiTheme="minorHAnsi" w:cstheme="minorHAnsi"/>
          <w:sz w:val="24"/>
          <w:szCs w:val="24"/>
        </w:rPr>
        <w:t xml:space="preserve"> financial</w:t>
      </w:r>
      <w:proofErr w:type="gramEnd"/>
      <w:r w:rsidRPr="009F56D0">
        <w:rPr>
          <w:rFonts w:asciiTheme="minorHAnsi" w:hAnsiTheme="minorHAnsi" w:cstheme="minorHAnsi"/>
          <w:sz w:val="24"/>
          <w:szCs w:val="24"/>
        </w:rPr>
        <w:t xml:space="preserve"> report as provided for in </w:t>
      </w:r>
      <w:r w:rsidR="004724C2" w:rsidRPr="009F56D0">
        <w:rPr>
          <w:rFonts w:asciiTheme="minorHAnsi" w:hAnsiTheme="minorHAnsi" w:cstheme="minorHAnsi"/>
          <w:sz w:val="24"/>
          <w:szCs w:val="24"/>
        </w:rPr>
        <w:t>the Grant Agreement</w:t>
      </w:r>
      <w:r w:rsidRPr="009F56D0">
        <w:rPr>
          <w:rFonts w:asciiTheme="minorHAnsi" w:hAnsiTheme="minorHAnsi" w:cstheme="minorHAnsi"/>
          <w:sz w:val="24"/>
          <w:szCs w:val="24"/>
        </w:rPr>
        <w:t xml:space="preserve">. The </w:t>
      </w:r>
      <w:r w:rsidR="004724C2"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and the Project Leader shall further comply with the guidelines issued by the </w:t>
      </w:r>
      <w:r w:rsidR="004724C2"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to provide reports and shall provide regular updates on the reports regarding technical progress and financial aspects in accordance with these guidelines, as agreed with the legal representatives of the </w:t>
      </w:r>
      <w:r w:rsidR="004724C2" w:rsidRPr="009F56D0">
        <w:rPr>
          <w:rFonts w:asciiTheme="minorHAnsi" w:hAnsiTheme="minorHAnsi" w:cstheme="minorHAnsi"/>
          <w:sz w:val="24"/>
          <w:szCs w:val="24"/>
        </w:rPr>
        <w:t>Parties</w:t>
      </w:r>
      <w:r w:rsidRPr="009F56D0">
        <w:rPr>
          <w:rFonts w:asciiTheme="minorHAnsi" w:hAnsiTheme="minorHAnsi" w:cstheme="minorHAnsi"/>
          <w:sz w:val="24"/>
          <w:szCs w:val="24"/>
        </w:rPr>
        <w:t>.</w:t>
      </w:r>
    </w:p>
    <w:p w14:paraId="6089F90F"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Article 7: Financial provisions</w:t>
      </w:r>
    </w:p>
    <w:p w14:paraId="21C90CA3" w14:textId="133BBB68"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7.1 General Principles</w:t>
      </w:r>
    </w:p>
    <w:p w14:paraId="38F690C6" w14:textId="61D7C044"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7.1.1 Distribution of Financial Contribution</w:t>
      </w:r>
    </w:p>
    <w:p w14:paraId="661CC150" w14:textId="719E079E"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The financial contribution of </w:t>
      </w:r>
      <w:r w:rsidR="006E5CC4" w:rsidRPr="009F56D0">
        <w:rPr>
          <w:rFonts w:asciiTheme="minorHAnsi" w:hAnsiTheme="minorHAnsi" w:cstheme="minorHAnsi"/>
          <w:sz w:val="24"/>
          <w:szCs w:val="24"/>
        </w:rPr>
        <w:t xml:space="preserve">the Funding Authority </w:t>
      </w:r>
      <w:r w:rsidRPr="009F56D0">
        <w:rPr>
          <w:rFonts w:asciiTheme="minorHAnsi" w:hAnsiTheme="minorHAnsi" w:cstheme="minorHAnsi"/>
          <w:sz w:val="24"/>
          <w:szCs w:val="24"/>
        </w:rPr>
        <w:t>to the Project shall be distributed in accordance with:</w:t>
      </w:r>
    </w:p>
    <w:p w14:paraId="1CFDCFA8" w14:textId="6DD6139A" w:rsidR="009E6216" w:rsidRPr="009F56D0" w:rsidRDefault="009E6216" w:rsidP="00BB3F26">
      <w:pPr>
        <w:pStyle w:val="ListParagraph"/>
        <w:numPr>
          <w:ilvl w:val="0"/>
          <w:numId w:val="36"/>
        </w:numPr>
        <w:rPr>
          <w:rFonts w:asciiTheme="minorHAnsi" w:hAnsiTheme="minorHAnsi" w:cstheme="minorHAnsi"/>
          <w:sz w:val="24"/>
          <w:szCs w:val="24"/>
        </w:rPr>
      </w:pPr>
      <w:r w:rsidRPr="009F56D0">
        <w:rPr>
          <w:rFonts w:asciiTheme="minorHAnsi" w:hAnsiTheme="minorHAnsi" w:cstheme="minorHAnsi"/>
          <w:sz w:val="24"/>
          <w:szCs w:val="24"/>
        </w:rPr>
        <w:t>the project plan</w:t>
      </w:r>
      <w:r w:rsidR="005C5D77" w:rsidRPr="009F56D0">
        <w:rPr>
          <w:rFonts w:asciiTheme="minorHAnsi" w:hAnsiTheme="minorHAnsi" w:cstheme="minorHAnsi"/>
          <w:sz w:val="24"/>
          <w:szCs w:val="24"/>
        </w:rPr>
        <w:t>,</w:t>
      </w:r>
    </w:p>
    <w:p w14:paraId="44BCC918" w14:textId="66D53923" w:rsidR="00735AAC" w:rsidRPr="009F56D0" w:rsidRDefault="00735AAC" w:rsidP="00BB3F26">
      <w:pPr>
        <w:pStyle w:val="ListParagraph"/>
        <w:numPr>
          <w:ilvl w:val="0"/>
          <w:numId w:val="36"/>
        </w:numPr>
        <w:rPr>
          <w:rFonts w:asciiTheme="minorHAnsi" w:hAnsiTheme="minorHAnsi" w:cstheme="minorHAnsi"/>
          <w:sz w:val="24"/>
          <w:szCs w:val="24"/>
        </w:rPr>
      </w:pPr>
      <w:r w:rsidRPr="009F56D0">
        <w:rPr>
          <w:rFonts w:asciiTheme="minorHAnsi" w:hAnsiTheme="minorHAnsi" w:cstheme="minorHAnsi"/>
          <w:sz w:val="24"/>
          <w:szCs w:val="24"/>
        </w:rPr>
        <w:lastRenderedPageBreak/>
        <w:t xml:space="preserve">the eligible cost as set out in the financial statements of the individual </w:t>
      </w:r>
      <w:r w:rsidR="006E5CC4" w:rsidRPr="009F56D0">
        <w:rPr>
          <w:rFonts w:asciiTheme="minorHAnsi" w:hAnsiTheme="minorHAnsi" w:cstheme="minorHAnsi"/>
          <w:sz w:val="24"/>
          <w:szCs w:val="24"/>
        </w:rPr>
        <w:t>Parties</w:t>
      </w:r>
      <w:r w:rsidRPr="009F56D0">
        <w:rPr>
          <w:rFonts w:asciiTheme="minorHAnsi" w:hAnsiTheme="minorHAnsi" w:cstheme="minorHAnsi"/>
          <w:sz w:val="24"/>
          <w:szCs w:val="24"/>
        </w:rPr>
        <w:t>, however, subject to</w:t>
      </w:r>
      <w:r w:rsidR="002572B1" w:rsidRPr="009F56D0">
        <w:rPr>
          <w:rFonts w:asciiTheme="minorHAnsi" w:hAnsiTheme="minorHAnsi" w:cstheme="minorHAnsi"/>
          <w:sz w:val="24"/>
          <w:szCs w:val="24"/>
        </w:rPr>
        <w:t xml:space="preserve"> </w:t>
      </w:r>
      <w:r w:rsidRPr="009F56D0">
        <w:rPr>
          <w:rFonts w:asciiTheme="minorHAnsi" w:hAnsiTheme="minorHAnsi" w:cstheme="minorHAnsi"/>
          <w:sz w:val="24"/>
          <w:szCs w:val="24"/>
        </w:rPr>
        <w:t xml:space="preserve">the approval of these financial statement by the </w:t>
      </w:r>
      <w:r w:rsidR="006E5CC4" w:rsidRPr="009F56D0">
        <w:rPr>
          <w:rFonts w:asciiTheme="minorHAnsi" w:hAnsiTheme="minorHAnsi" w:cstheme="minorHAnsi"/>
          <w:sz w:val="24"/>
          <w:szCs w:val="24"/>
        </w:rPr>
        <w:t>Funding Authority</w:t>
      </w:r>
      <w:r w:rsidRPr="009F56D0">
        <w:rPr>
          <w:rFonts w:asciiTheme="minorHAnsi" w:hAnsiTheme="minorHAnsi" w:cstheme="minorHAnsi"/>
          <w:sz w:val="24"/>
          <w:szCs w:val="24"/>
        </w:rPr>
        <w:t>, and</w:t>
      </w:r>
      <w:r w:rsidR="002572B1" w:rsidRPr="009F56D0">
        <w:rPr>
          <w:rFonts w:asciiTheme="minorHAnsi" w:hAnsiTheme="minorHAnsi" w:cstheme="minorHAnsi"/>
          <w:sz w:val="24"/>
          <w:szCs w:val="24"/>
        </w:rPr>
        <w:t xml:space="preserve"> </w:t>
      </w:r>
      <w:r w:rsidRPr="009F56D0">
        <w:rPr>
          <w:rFonts w:asciiTheme="minorHAnsi" w:hAnsiTheme="minorHAnsi" w:cstheme="minorHAnsi"/>
          <w:sz w:val="24"/>
          <w:szCs w:val="24"/>
        </w:rPr>
        <w:t>the provisions of payment in Article 7.3.</w:t>
      </w:r>
    </w:p>
    <w:p w14:paraId="197B6BCC"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A Party shall receive financial contributions only for its tasks carried out in accordance with the Project Plan.</w:t>
      </w:r>
    </w:p>
    <w:p w14:paraId="5C8C0E51" w14:textId="54AD1A1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Each Party is aware that the only cost eligible for funding under the grant from </w:t>
      </w:r>
      <w:r w:rsidR="006E5CC4" w:rsidRPr="009F56D0">
        <w:rPr>
          <w:rFonts w:asciiTheme="minorHAnsi" w:hAnsiTheme="minorHAnsi" w:cstheme="minorHAnsi"/>
          <w:sz w:val="24"/>
          <w:szCs w:val="24"/>
        </w:rPr>
        <w:t>the Funding Authority</w:t>
      </w:r>
      <w:r w:rsidRPr="009F56D0">
        <w:rPr>
          <w:rFonts w:asciiTheme="minorHAnsi" w:hAnsiTheme="minorHAnsi" w:cstheme="minorHAnsi"/>
          <w:sz w:val="24"/>
          <w:szCs w:val="24"/>
        </w:rPr>
        <w:t xml:space="preserve"> are those as described in </w:t>
      </w:r>
      <w:r w:rsidR="006E5CC4" w:rsidRPr="009F56D0">
        <w:rPr>
          <w:rFonts w:asciiTheme="minorHAnsi" w:hAnsiTheme="minorHAnsi" w:cstheme="minorHAnsi"/>
          <w:sz w:val="24"/>
          <w:szCs w:val="24"/>
        </w:rPr>
        <w:t>the Grant Agreement</w:t>
      </w:r>
      <w:r w:rsidRPr="009F56D0">
        <w:rPr>
          <w:rFonts w:asciiTheme="minorHAnsi" w:hAnsiTheme="minorHAnsi" w:cstheme="minorHAnsi"/>
          <w:sz w:val="24"/>
          <w:szCs w:val="24"/>
        </w:rPr>
        <w:t xml:space="preserve">. Furthermore, each Party is aware that it must keep the records and the original documents supporting the costs declared in accordance with </w:t>
      </w:r>
      <w:r w:rsidR="009E6216" w:rsidRPr="009F56D0">
        <w:rPr>
          <w:rFonts w:asciiTheme="minorHAnsi" w:hAnsiTheme="minorHAnsi" w:cstheme="minorHAnsi"/>
          <w:sz w:val="24"/>
          <w:szCs w:val="24"/>
        </w:rPr>
        <w:t>the Grant Agreement</w:t>
      </w:r>
      <w:r w:rsidRPr="009F56D0">
        <w:rPr>
          <w:rFonts w:asciiTheme="minorHAnsi" w:hAnsiTheme="minorHAnsi" w:cstheme="minorHAnsi"/>
          <w:sz w:val="24"/>
          <w:szCs w:val="24"/>
        </w:rPr>
        <w:t>.</w:t>
      </w:r>
    </w:p>
    <w:p w14:paraId="2BF75E83" w14:textId="6839C3D2"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7.1.2 </w:t>
      </w:r>
      <w:r w:rsidR="009E6216" w:rsidRPr="009F56D0">
        <w:rPr>
          <w:rFonts w:asciiTheme="minorHAnsi" w:hAnsiTheme="minorHAnsi" w:cstheme="minorHAnsi"/>
          <w:sz w:val="24"/>
          <w:szCs w:val="24"/>
        </w:rPr>
        <w:t>Justifying</w:t>
      </w:r>
      <w:r w:rsidRPr="009F56D0">
        <w:rPr>
          <w:rFonts w:asciiTheme="minorHAnsi" w:hAnsiTheme="minorHAnsi" w:cstheme="minorHAnsi"/>
          <w:sz w:val="24"/>
          <w:szCs w:val="24"/>
        </w:rPr>
        <w:t xml:space="preserve"> Costs</w:t>
      </w:r>
    </w:p>
    <w:p w14:paraId="4BF1A014" w14:textId="29E07A89"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In accordance with its own usual accounting and management principles and practices, each </w:t>
      </w:r>
      <w:r w:rsidR="009E6216"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be solely responsible for </w:t>
      </w:r>
      <w:r w:rsidR="009E6216" w:rsidRPr="009F56D0">
        <w:rPr>
          <w:rFonts w:asciiTheme="minorHAnsi" w:hAnsiTheme="minorHAnsi" w:cstheme="minorHAnsi"/>
          <w:sz w:val="24"/>
          <w:szCs w:val="24"/>
        </w:rPr>
        <w:t>justifying</w:t>
      </w:r>
      <w:r w:rsidRPr="009F56D0">
        <w:rPr>
          <w:rFonts w:asciiTheme="minorHAnsi" w:hAnsiTheme="minorHAnsi" w:cstheme="minorHAnsi"/>
          <w:sz w:val="24"/>
          <w:szCs w:val="24"/>
        </w:rPr>
        <w:t xml:space="preserve"> its costs with respect to the Project towards </w:t>
      </w:r>
      <w:r w:rsidR="005C5D77" w:rsidRPr="009F56D0">
        <w:rPr>
          <w:rFonts w:asciiTheme="minorHAnsi" w:hAnsiTheme="minorHAnsi" w:cstheme="minorHAnsi"/>
          <w:sz w:val="24"/>
          <w:szCs w:val="24"/>
        </w:rPr>
        <w:t xml:space="preserve">the </w:t>
      </w:r>
      <w:r w:rsidR="009E6216"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if required with original supporting documents. Neither the Project Leader nor any of the other Parties shall be in any way liable or responsible for such </w:t>
      </w:r>
      <w:r w:rsidR="009E6216" w:rsidRPr="009F56D0">
        <w:rPr>
          <w:rFonts w:asciiTheme="minorHAnsi" w:hAnsiTheme="minorHAnsi" w:cstheme="minorHAnsi"/>
          <w:sz w:val="24"/>
          <w:szCs w:val="24"/>
        </w:rPr>
        <w:t>justification</w:t>
      </w:r>
      <w:r w:rsidRPr="009F56D0">
        <w:rPr>
          <w:rFonts w:asciiTheme="minorHAnsi" w:hAnsiTheme="minorHAnsi" w:cstheme="minorHAnsi"/>
          <w:sz w:val="24"/>
          <w:szCs w:val="24"/>
        </w:rPr>
        <w:t xml:space="preserve"> of costs towards </w:t>
      </w:r>
      <w:r w:rsidR="009E6216" w:rsidRPr="009F56D0">
        <w:rPr>
          <w:rFonts w:asciiTheme="minorHAnsi" w:hAnsiTheme="minorHAnsi" w:cstheme="minorHAnsi"/>
          <w:sz w:val="24"/>
          <w:szCs w:val="24"/>
        </w:rPr>
        <w:t>the Funding Authority</w:t>
      </w:r>
      <w:r w:rsidRPr="009F56D0">
        <w:rPr>
          <w:rFonts w:asciiTheme="minorHAnsi" w:hAnsiTheme="minorHAnsi" w:cstheme="minorHAnsi"/>
          <w:sz w:val="24"/>
          <w:szCs w:val="24"/>
        </w:rPr>
        <w:t>.</w:t>
      </w:r>
    </w:p>
    <w:p w14:paraId="30D91036"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7.1.3 Funding Principles</w:t>
      </w:r>
    </w:p>
    <w:p w14:paraId="124FAF1A" w14:textId="3BFDD339"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A </w:t>
      </w:r>
      <w:r w:rsidR="005C5D77"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which spends less than its allocated share of the budget as set out in the Project Plan or - in case of reimbursement via unit costs - implements less units than foreseen in the Project Plan, </w:t>
      </w:r>
      <w:r w:rsidR="005C5D77" w:rsidRPr="009F56D0">
        <w:rPr>
          <w:rFonts w:asciiTheme="minorHAnsi" w:hAnsiTheme="minorHAnsi" w:cstheme="minorHAnsi"/>
          <w:sz w:val="24"/>
          <w:szCs w:val="24"/>
        </w:rPr>
        <w:t xml:space="preserve">will be funded </w:t>
      </w:r>
      <w:r w:rsidRPr="009F56D0">
        <w:rPr>
          <w:rFonts w:asciiTheme="minorHAnsi" w:hAnsiTheme="minorHAnsi" w:cstheme="minorHAnsi"/>
          <w:sz w:val="24"/>
          <w:szCs w:val="24"/>
        </w:rPr>
        <w:t>in accordance with its actual duly spent</w:t>
      </w:r>
      <w:r w:rsidR="005C5D77" w:rsidRPr="009F56D0">
        <w:rPr>
          <w:rFonts w:asciiTheme="minorHAnsi" w:hAnsiTheme="minorHAnsi" w:cstheme="minorHAnsi"/>
          <w:sz w:val="24"/>
          <w:szCs w:val="24"/>
        </w:rPr>
        <w:t xml:space="preserve"> and justified</w:t>
      </w:r>
      <w:r w:rsidRPr="009F56D0">
        <w:rPr>
          <w:rFonts w:asciiTheme="minorHAnsi" w:hAnsiTheme="minorHAnsi" w:cstheme="minorHAnsi"/>
          <w:sz w:val="24"/>
          <w:szCs w:val="24"/>
        </w:rPr>
        <w:t xml:space="preserve"> eligible costs only.</w:t>
      </w:r>
    </w:p>
    <w:p w14:paraId="4845A935" w14:textId="5469CF3C"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A </w:t>
      </w:r>
      <w:r w:rsidR="006B6AB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that spends more than its allocated share of the budget as set out in the Project Plan </w:t>
      </w:r>
      <w:r w:rsidR="005C5D77" w:rsidRPr="009F56D0">
        <w:rPr>
          <w:rFonts w:asciiTheme="minorHAnsi" w:hAnsiTheme="minorHAnsi" w:cstheme="minorHAnsi"/>
          <w:sz w:val="24"/>
          <w:szCs w:val="24"/>
        </w:rPr>
        <w:t>will be funded</w:t>
      </w:r>
      <w:r w:rsidRPr="009F56D0">
        <w:rPr>
          <w:rFonts w:asciiTheme="minorHAnsi" w:hAnsiTheme="minorHAnsi" w:cstheme="minorHAnsi"/>
          <w:sz w:val="24"/>
          <w:szCs w:val="24"/>
        </w:rPr>
        <w:t xml:space="preserve"> only in respect of duly spent eligible costs up to an amount not exceeding that share.</w:t>
      </w:r>
    </w:p>
    <w:p w14:paraId="73713E09" w14:textId="287D996A" w:rsidR="005C5D77" w:rsidRPr="009F56D0" w:rsidRDefault="005C5D77" w:rsidP="005C5D77">
      <w:pPr>
        <w:pStyle w:val="Title"/>
        <w:rPr>
          <w:rFonts w:asciiTheme="minorHAnsi" w:hAnsiTheme="minorHAnsi" w:cstheme="minorHAnsi"/>
          <w:sz w:val="24"/>
          <w:szCs w:val="24"/>
        </w:rPr>
      </w:pPr>
      <w:r w:rsidRPr="009F56D0">
        <w:rPr>
          <w:rFonts w:asciiTheme="minorHAnsi" w:hAnsiTheme="minorHAnsi" w:cstheme="minorHAnsi"/>
          <w:sz w:val="24"/>
          <w:szCs w:val="24"/>
        </w:rPr>
        <w:t>7.1.4 Return of excess payments; receipts</w:t>
      </w:r>
    </w:p>
    <w:p w14:paraId="179FD598" w14:textId="131963A3" w:rsidR="005C5D77" w:rsidRPr="009F56D0" w:rsidRDefault="005C5D77" w:rsidP="007A63E3">
      <w:pPr>
        <w:rPr>
          <w:rFonts w:asciiTheme="minorHAnsi" w:hAnsiTheme="minorHAnsi" w:cstheme="minorHAnsi"/>
          <w:sz w:val="24"/>
          <w:szCs w:val="24"/>
        </w:rPr>
      </w:pPr>
      <w:r w:rsidRPr="009F56D0">
        <w:rPr>
          <w:rFonts w:asciiTheme="minorHAnsi" w:hAnsiTheme="minorHAnsi" w:cstheme="minorHAnsi"/>
          <w:sz w:val="24"/>
          <w:szCs w:val="24"/>
        </w:rPr>
        <w:t xml:space="preserve">7.1.4.1 In any case of a Party having received excess payments, the Party has to return the relevant amount to the </w:t>
      </w:r>
      <w:r w:rsidR="006B6AB0" w:rsidRPr="009F56D0">
        <w:rPr>
          <w:rFonts w:asciiTheme="minorHAnsi" w:hAnsiTheme="minorHAnsi" w:cstheme="minorHAnsi"/>
          <w:sz w:val="24"/>
          <w:szCs w:val="24"/>
        </w:rPr>
        <w:t xml:space="preserve">Funding </w:t>
      </w:r>
      <w:proofErr w:type="spellStart"/>
      <w:r w:rsidR="006B6AB0" w:rsidRPr="009F56D0">
        <w:rPr>
          <w:rFonts w:asciiTheme="minorHAnsi" w:hAnsiTheme="minorHAnsi" w:cstheme="minorHAnsi"/>
          <w:sz w:val="24"/>
          <w:szCs w:val="24"/>
        </w:rPr>
        <w:t>Autihority</w:t>
      </w:r>
      <w:proofErr w:type="spellEnd"/>
      <w:r w:rsidRPr="009F56D0">
        <w:rPr>
          <w:rFonts w:asciiTheme="minorHAnsi" w:hAnsiTheme="minorHAnsi" w:cstheme="minorHAnsi"/>
          <w:sz w:val="24"/>
          <w:szCs w:val="24"/>
        </w:rPr>
        <w:t xml:space="preserve"> without undue delay.</w:t>
      </w:r>
    </w:p>
    <w:p w14:paraId="4A863ED6" w14:textId="57CC6A20" w:rsidR="005C5D77" w:rsidRPr="009F56D0" w:rsidRDefault="005C5D77" w:rsidP="007A63E3">
      <w:pPr>
        <w:rPr>
          <w:rFonts w:asciiTheme="minorHAnsi" w:hAnsiTheme="minorHAnsi" w:cstheme="minorHAnsi"/>
          <w:sz w:val="24"/>
          <w:szCs w:val="24"/>
        </w:rPr>
      </w:pPr>
      <w:r w:rsidRPr="009F56D0">
        <w:rPr>
          <w:rFonts w:asciiTheme="minorHAnsi" w:hAnsiTheme="minorHAnsi" w:cstheme="minorHAnsi"/>
          <w:sz w:val="24"/>
          <w:szCs w:val="24"/>
        </w:rPr>
        <w:t>7.1.4.2 In case a Party earns any receipt that is deductible from the total funding as set out in the Project Plan, the deduction is only directed toward the Party earning such income. The other Parties’ financial share of the budget shall not be affected by one Party’s receipt. In case the relevant receipt is more than the allocated share of the Party as set out in the Project Plan, the Party shall reimburse the funding reduction suffered by other Parties.</w:t>
      </w:r>
    </w:p>
    <w:p w14:paraId="4BEBF23E" w14:textId="00DD79DA"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7.1.</w:t>
      </w:r>
      <w:r w:rsidR="005C5D77" w:rsidRPr="009F56D0">
        <w:rPr>
          <w:rFonts w:asciiTheme="minorHAnsi" w:hAnsiTheme="minorHAnsi" w:cstheme="minorHAnsi"/>
          <w:sz w:val="24"/>
          <w:szCs w:val="24"/>
        </w:rPr>
        <w:t>5</w:t>
      </w:r>
      <w:r w:rsidRPr="009F56D0">
        <w:rPr>
          <w:rFonts w:asciiTheme="minorHAnsi" w:hAnsiTheme="minorHAnsi" w:cstheme="minorHAnsi"/>
          <w:sz w:val="24"/>
          <w:szCs w:val="24"/>
        </w:rPr>
        <w:t xml:space="preserve"> Financial </w:t>
      </w:r>
      <w:r w:rsidR="005C5D77" w:rsidRPr="009F56D0">
        <w:rPr>
          <w:rFonts w:asciiTheme="minorHAnsi" w:hAnsiTheme="minorHAnsi" w:cstheme="minorHAnsi"/>
          <w:sz w:val="24"/>
          <w:szCs w:val="24"/>
        </w:rPr>
        <w:t>c</w:t>
      </w:r>
      <w:r w:rsidRPr="009F56D0">
        <w:rPr>
          <w:rFonts w:asciiTheme="minorHAnsi" w:hAnsiTheme="minorHAnsi" w:cstheme="minorHAnsi"/>
          <w:sz w:val="24"/>
          <w:szCs w:val="24"/>
        </w:rPr>
        <w:t>onsequences of the termination of the participation of a Party</w:t>
      </w:r>
    </w:p>
    <w:p w14:paraId="35B916D5" w14:textId="5C4A6CCA"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A </w:t>
      </w:r>
      <w:r w:rsidR="005C5D77"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leaving the </w:t>
      </w:r>
      <w:r w:rsidR="005C5D77"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shall refund all payments it has received except the amount of contribution accepted by </w:t>
      </w:r>
      <w:r w:rsidR="005C5D77" w:rsidRPr="009F56D0">
        <w:rPr>
          <w:rFonts w:asciiTheme="minorHAnsi" w:hAnsiTheme="minorHAnsi" w:cstheme="minorHAnsi"/>
          <w:sz w:val="24"/>
          <w:szCs w:val="24"/>
        </w:rPr>
        <w:t>the Funding Authority</w:t>
      </w:r>
      <w:r w:rsidRPr="009F56D0">
        <w:rPr>
          <w:rFonts w:asciiTheme="minorHAnsi" w:hAnsiTheme="minorHAnsi" w:cstheme="minorHAnsi"/>
          <w:sz w:val="24"/>
          <w:szCs w:val="24"/>
        </w:rPr>
        <w:t xml:space="preserve">. Furthermore, a Defaulting Party shall, within the limits specified in Article 5.2 of this </w:t>
      </w:r>
      <w:r w:rsidR="005C5D77"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bear any reasonable and justifiable additional costs occurring to the other Parties in order to perform its and their tasks.</w:t>
      </w:r>
    </w:p>
    <w:p w14:paraId="12F86259"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lastRenderedPageBreak/>
        <w:t>7.2 Budgeting</w:t>
      </w:r>
    </w:p>
    <w:p w14:paraId="5DE1B411" w14:textId="554B44CA"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The budget set out in the Project Plan shall be valued in accordance with the usual accounting and management principles and practices of the respective </w:t>
      </w:r>
      <w:r w:rsidR="002D1F5B" w:rsidRPr="009F56D0">
        <w:rPr>
          <w:rFonts w:asciiTheme="minorHAnsi" w:hAnsiTheme="minorHAnsi" w:cstheme="minorHAnsi"/>
          <w:sz w:val="24"/>
          <w:szCs w:val="24"/>
        </w:rPr>
        <w:t>Parties</w:t>
      </w:r>
      <w:r w:rsidRPr="009F56D0">
        <w:rPr>
          <w:rFonts w:asciiTheme="minorHAnsi" w:hAnsiTheme="minorHAnsi" w:cstheme="minorHAnsi"/>
          <w:sz w:val="24"/>
          <w:szCs w:val="24"/>
        </w:rPr>
        <w:t>.</w:t>
      </w:r>
    </w:p>
    <w:p w14:paraId="5E0EBFAC" w14:textId="4BDC1E92"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7.3 Payments</w:t>
      </w:r>
    </w:p>
    <w:p w14:paraId="76DC22A4" w14:textId="0C1BD559"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7.3.1 Payments to </w:t>
      </w:r>
      <w:r w:rsidR="002D1F5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are the exclusive tasks of the </w:t>
      </w:r>
      <w:r w:rsidR="002D1F5B" w:rsidRPr="009F56D0">
        <w:rPr>
          <w:rFonts w:asciiTheme="minorHAnsi" w:hAnsiTheme="minorHAnsi" w:cstheme="minorHAnsi"/>
          <w:sz w:val="24"/>
          <w:szCs w:val="24"/>
        </w:rPr>
        <w:t>Funding Authority</w:t>
      </w:r>
      <w:r w:rsidRPr="009F56D0">
        <w:rPr>
          <w:rFonts w:asciiTheme="minorHAnsi" w:hAnsiTheme="minorHAnsi" w:cstheme="minorHAnsi"/>
          <w:sz w:val="24"/>
          <w:szCs w:val="24"/>
        </w:rPr>
        <w:t>.</w:t>
      </w:r>
    </w:p>
    <w:p w14:paraId="7629E2C3" w14:textId="48021DD6"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In particular, the </w:t>
      </w:r>
      <w:r w:rsidR="002D1F5B"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shall:</w:t>
      </w:r>
    </w:p>
    <w:p w14:paraId="3FED5657" w14:textId="1928C60E" w:rsidR="00735AAC" w:rsidRPr="009F56D0" w:rsidRDefault="00735AAC" w:rsidP="00B10F27">
      <w:pPr>
        <w:pStyle w:val="auf1"/>
        <w:numPr>
          <w:ilvl w:val="0"/>
          <w:numId w:val="24"/>
        </w:numPr>
        <w:rPr>
          <w:rFonts w:asciiTheme="minorHAnsi" w:hAnsiTheme="minorHAnsi" w:cstheme="minorHAnsi"/>
          <w:sz w:val="24"/>
          <w:szCs w:val="24"/>
        </w:rPr>
      </w:pPr>
      <w:r w:rsidRPr="009F56D0">
        <w:rPr>
          <w:rFonts w:asciiTheme="minorHAnsi" w:hAnsiTheme="minorHAnsi" w:cstheme="minorHAnsi"/>
          <w:sz w:val="24"/>
          <w:szCs w:val="24"/>
        </w:rPr>
        <w:t xml:space="preserve">notify the </w:t>
      </w:r>
      <w:r w:rsidR="002D1F5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concerned promptly of the date and composition of the amount transferred to its bank account, giving the relevant references;</w:t>
      </w:r>
    </w:p>
    <w:p w14:paraId="1D339CBE" w14:textId="77777777" w:rsidR="006B6AB0" w:rsidRPr="009F56D0" w:rsidRDefault="00735AAC" w:rsidP="006B6AB0">
      <w:pPr>
        <w:pStyle w:val="auf1"/>
        <w:numPr>
          <w:ilvl w:val="0"/>
          <w:numId w:val="24"/>
        </w:numPr>
        <w:rPr>
          <w:rFonts w:asciiTheme="minorHAnsi" w:hAnsiTheme="minorHAnsi" w:cstheme="minorHAnsi"/>
          <w:sz w:val="24"/>
          <w:szCs w:val="24"/>
        </w:rPr>
      </w:pPr>
      <w:r w:rsidRPr="009F56D0">
        <w:rPr>
          <w:rFonts w:asciiTheme="minorHAnsi" w:hAnsiTheme="minorHAnsi" w:cstheme="minorHAnsi"/>
          <w:sz w:val="24"/>
          <w:szCs w:val="24"/>
        </w:rPr>
        <w:t>inform the Project Leader of all payments made in this respect, for the purpose of the Project Leader’s administration tasks set out in Article 6.2.a).</w:t>
      </w:r>
    </w:p>
    <w:p w14:paraId="5DCBF292" w14:textId="26BF8A91" w:rsidR="00735AAC" w:rsidRPr="009F56D0" w:rsidRDefault="00735AAC" w:rsidP="006B6AB0">
      <w:pPr>
        <w:pStyle w:val="auf1"/>
        <w:numPr>
          <w:ilvl w:val="0"/>
          <w:numId w:val="24"/>
        </w:numPr>
        <w:rPr>
          <w:rFonts w:asciiTheme="minorHAnsi" w:hAnsiTheme="minorHAnsi" w:cstheme="minorHAnsi"/>
          <w:sz w:val="24"/>
          <w:szCs w:val="24"/>
        </w:rPr>
      </w:pPr>
      <w:r w:rsidRPr="009F56D0">
        <w:rPr>
          <w:rFonts w:asciiTheme="minorHAnsi" w:hAnsiTheme="minorHAnsi" w:cstheme="minorHAnsi"/>
          <w:sz w:val="24"/>
          <w:szCs w:val="24"/>
        </w:rPr>
        <w:t xml:space="preserve">With reference to </w:t>
      </w:r>
      <w:r w:rsidR="002D1F5B" w:rsidRPr="009F56D0">
        <w:rPr>
          <w:rFonts w:asciiTheme="minorHAnsi" w:hAnsiTheme="minorHAnsi" w:cstheme="minorHAnsi"/>
          <w:sz w:val="24"/>
          <w:szCs w:val="24"/>
        </w:rPr>
        <w:t>the Grant Agreement</w:t>
      </w:r>
      <w:r w:rsidRPr="009F56D0">
        <w:rPr>
          <w:rFonts w:asciiTheme="minorHAnsi" w:hAnsiTheme="minorHAnsi" w:cstheme="minorHAnsi"/>
          <w:sz w:val="24"/>
          <w:szCs w:val="24"/>
        </w:rPr>
        <w:t xml:space="preserve">, no </w:t>
      </w:r>
      <w:r w:rsidR="002D1F5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before the end of the Project receive more than its allocated share of the maximum grant amount from which the amounts retained by </w:t>
      </w:r>
      <w:r w:rsidR="002D1F5B" w:rsidRPr="009F56D0">
        <w:rPr>
          <w:rFonts w:asciiTheme="minorHAnsi" w:hAnsiTheme="minorHAnsi" w:cstheme="minorHAnsi"/>
          <w:sz w:val="24"/>
          <w:szCs w:val="24"/>
        </w:rPr>
        <w:t>the Funding Authority</w:t>
      </w:r>
      <w:r w:rsidRPr="009F56D0">
        <w:rPr>
          <w:rFonts w:asciiTheme="minorHAnsi" w:hAnsiTheme="minorHAnsi" w:cstheme="minorHAnsi"/>
          <w:sz w:val="24"/>
          <w:szCs w:val="24"/>
        </w:rPr>
        <w:t xml:space="preserve"> for the Guarantee Fund and for the final payment have been deducted.</w:t>
      </w:r>
    </w:p>
    <w:p w14:paraId="634FDC1D" w14:textId="4B689143" w:rsidR="00735AAC" w:rsidRPr="009F56D0" w:rsidRDefault="00735AAC" w:rsidP="006B6AB0">
      <w:pPr>
        <w:spacing w:before="120"/>
        <w:rPr>
          <w:rFonts w:asciiTheme="minorHAnsi" w:hAnsiTheme="minorHAnsi" w:cstheme="minorHAnsi"/>
          <w:sz w:val="24"/>
          <w:szCs w:val="24"/>
        </w:rPr>
      </w:pPr>
      <w:r w:rsidRPr="009F56D0">
        <w:rPr>
          <w:rFonts w:asciiTheme="minorHAnsi" w:hAnsiTheme="minorHAnsi" w:cstheme="minorHAnsi"/>
          <w:sz w:val="24"/>
          <w:szCs w:val="24"/>
        </w:rPr>
        <w:t xml:space="preserve">7.3.2 </w:t>
      </w:r>
      <w:r w:rsidR="002D1F5B" w:rsidRPr="009F56D0">
        <w:rPr>
          <w:rFonts w:asciiTheme="minorHAnsi" w:hAnsiTheme="minorHAnsi" w:cstheme="minorHAnsi"/>
          <w:sz w:val="24"/>
          <w:szCs w:val="24"/>
        </w:rPr>
        <w:t>The parties</w:t>
      </w:r>
      <w:r w:rsidRPr="009F56D0">
        <w:rPr>
          <w:rFonts w:asciiTheme="minorHAnsi" w:hAnsiTheme="minorHAnsi" w:cstheme="minorHAnsi"/>
          <w:sz w:val="24"/>
          <w:szCs w:val="24"/>
        </w:rPr>
        <w:t xml:space="preserve"> will receive one pre-financing payment</w:t>
      </w:r>
      <w:r w:rsidR="006B6AB0" w:rsidRPr="009F56D0">
        <w:rPr>
          <w:rFonts w:asciiTheme="minorHAnsi" w:hAnsiTheme="minorHAnsi" w:cstheme="minorHAnsi"/>
          <w:sz w:val="24"/>
          <w:szCs w:val="24"/>
        </w:rPr>
        <w:t xml:space="preserve"> </w:t>
      </w:r>
      <w:r w:rsidRPr="009F56D0">
        <w:rPr>
          <w:rFonts w:asciiTheme="minorHAnsi" w:hAnsiTheme="minorHAnsi" w:cstheme="minorHAnsi"/>
          <w:sz w:val="24"/>
          <w:szCs w:val="24"/>
        </w:rPr>
        <w:t xml:space="preserve">from </w:t>
      </w:r>
      <w:r w:rsidR="002D1F5B" w:rsidRPr="009F56D0">
        <w:rPr>
          <w:rFonts w:asciiTheme="minorHAnsi" w:hAnsiTheme="minorHAnsi" w:cstheme="minorHAnsi"/>
          <w:sz w:val="24"/>
          <w:szCs w:val="24"/>
        </w:rPr>
        <w:t xml:space="preserve">the Funding Authority </w:t>
      </w:r>
      <w:r w:rsidRPr="009F56D0">
        <w:rPr>
          <w:rFonts w:asciiTheme="minorHAnsi" w:hAnsiTheme="minorHAnsi" w:cstheme="minorHAnsi"/>
          <w:sz w:val="24"/>
          <w:szCs w:val="24"/>
        </w:rPr>
        <w:t xml:space="preserve">in accordance with </w:t>
      </w:r>
      <w:r w:rsidR="002D1F5B" w:rsidRPr="009F56D0">
        <w:rPr>
          <w:rFonts w:asciiTheme="minorHAnsi" w:hAnsiTheme="minorHAnsi" w:cstheme="minorHAnsi"/>
          <w:sz w:val="24"/>
          <w:szCs w:val="24"/>
        </w:rPr>
        <w:t>the Grant Agreement</w:t>
      </w:r>
      <w:r w:rsidRPr="009F56D0">
        <w:rPr>
          <w:rFonts w:asciiTheme="minorHAnsi" w:hAnsiTheme="minorHAnsi" w:cstheme="minorHAnsi"/>
          <w:sz w:val="24"/>
          <w:szCs w:val="24"/>
        </w:rPr>
        <w:t>.</w:t>
      </w:r>
    </w:p>
    <w:p w14:paraId="16275E06" w14:textId="46A1E19F"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7.3.3 Payment of the balance at the end of the Project shall be made in accordance with </w:t>
      </w:r>
      <w:r w:rsidR="002D1F5B" w:rsidRPr="009F56D0">
        <w:rPr>
          <w:rFonts w:asciiTheme="minorHAnsi" w:hAnsiTheme="minorHAnsi" w:cstheme="minorHAnsi"/>
          <w:sz w:val="24"/>
          <w:szCs w:val="24"/>
        </w:rPr>
        <w:t>the Grant Agreement.</w:t>
      </w:r>
    </w:p>
    <w:p w14:paraId="0F377260" w14:textId="7C58F4C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7.3.4 Once any payment of financial contributions is done </w:t>
      </w:r>
      <w:r w:rsidR="002D1F5B" w:rsidRPr="009F56D0">
        <w:rPr>
          <w:rFonts w:asciiTheme="minorHAnsi" w:hAnsiTheme="minorHAnsi" w:cstheme="minorHAnsi"/>
          <w:sz w:val="24"/>
          <w:szCs w:val="24"/>
        </w:rPr>
        <w:t>the Funding Authority</w:t>
      </w:r>
      <w:r w:rsidRPr="009F56D0">
        <w:rPr>
          <w:rFonts w:asciiTheme="minorHAnsi" w:hAnsiTheme="minorHAnsi" w:cstheme="minorHAnsi"/>
          <w:sz w:val="24"/>
          <w:szCs w:val="24"/>
        </w:rPr>
        <w:t xml:space="preserve">, the </w:t>
      </w:r>
      <w:r w:rsidR="002D1F5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have no recourse to </w:t>
      </w:r>
      <w:r w:rsidR="002D1F5B" w:rsidRPr="009F56D0">
        <w:rPr>
          <w:rFonts w:asciiTheme="minorHAnsi" w:hAnsiTheme="minorHAnsi" w:cstheme="minorHAnsi"/>
          <w:sz w:val="24"/>
          <w:szCs w:val="24"/>
        </w:rPr>
        <w:t>the Funding Authority</w:t>
      </w:r>
      <w:r w:rsidRPr="009F56D0">
        <w:rPr>
          <w:rFonts w:asciiTheme="minorHAnsi" w:hAnsiTheme="minorHAnsi" w:cstheme="minorHAnsi"/>
          <w:sz w:val="24"/>
          <w:szCs w:val="24"/>
        </w:rPr>
        <w:t xml:space="preserve"> for such financial contribution.</w:t>
      </w:r>
    </w:p>
    <w:p w14:paraId="7BBC10E9" w14:textId="666E96FD" w:rsidR="00D91962"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7.3.5</w:t>
      </w:r>
      <w:r w:rsidR="00D91962" w:rsidRPr="009F56D0">
        <w:rPr>
          <w:rFonts w:asciiTheme="minorHAnsi" w:hAnsiTheme="minorHAnsi" w:cstheme="minorHAnsi"/>
          <w:sz w:val="24"/>
          <w:szCs w:val="24"/>
        </w:rPr>
        <w:t xml:space="preserve"> </w:t>
      </w:r>
      <w:r w:rsidRPr="009F56D0">
        <w:rPr>
          <w:rFonts w:asciiTheme="minorHAnsi" w:hAnsiTheme="minorHAnsi" w:cstheme="minorHAnsi"/>
          <w:sz w:val="24"/>
          <w:szCs w:val="24"/>
        </w:rPr>
        <w:t xml:space="preserve">Payment by the </w:t>
      </w:r>
      <w:r w:rsidR="002D1F5B"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to </w:t>
      </w:r>
      <w:r w:rsidR="002D1F5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hereunder, shall be mad</w:t>
      </w:r>
      <w:r w:rsidR="000679E0" w:rsidRPr="009F56D0">
        <w:rPr>
          <w:rFonts w:asciiTheme="minorHAnsi" w:hAnsiTheme="minorHAnsi" w:cstheme="minorHAnsi"/>
          <w:sz w:val="24"/>
          <w:szCs w:val="24"/>
        </w:rPr>
        <w:t xml:space="preserve">e to the bank account named by the </w:t>
      </w:r>
      <w:r w:rsidR="002D1F5B" w:rsidRPr="009F56D0">
        <w:rPr>
          <w:rFonts w:asciiTheme="minorHAnsi" w:hAnsiTheme="minorHAnsi" w:cstheme="minorHAnsi"/>
          <w:sz w:val="24"/>
          <w:szCs w:val="24"/>
        </w:rPr>
        <w:t>Party in the Grant Agreement.</w:t>
      </w:r>
    </w:p>
    <w:p w14:paraId="71B05E8E" w14:textId="17F6F21A" w:rsidR="00735AAC" w:rsidRPr="009F56D0" w:rsidRDefault="000679E0" w:rsidP="007A63E3">
      <w:pPr>
        <w:rPr>
          <w:rFonts w:asciiTheme="minorHAnsi" w:hAnsiTheme="minorHAnsi" w:cstheme="minorHAnsi"/>
          <w:i/>
          <w:sz w:val="24"/>
          <w:szCs w:val="24"/>
        </w:rPr>
      </w:pPr>
      <w:r w:rsidRPr="009F56D0">
        <w:rPr>
          <w:rFonts w:asciiTheme="minorHAnsi" w:hAnsiTheme="minorHAnsi" w:cstheme="minorHAnsi"/>
          <w:sz w:val="24"/>
          <w:szCs w:val="24"/>
        </w:rPr>
        <w:t xml:space="preserve">Payment to </w:t>
      </w:r>
      <w:r w:rsidR="00735AAC" w:rsidRPr="009F56D0">
        <w:rPr>
          <w:rFonts w:asciiTheme="minorHAnsi" w:hAnsiTheme="minorHAnsi" w:cstheme="minorHAnsi"/>
          <w:sz w:val="24"/>
          <w:szCs w:val="24"/>
        </w:rPr>
        <w:t>any other bank account detail</w:t>
      </w:r>
      <w:r w:rsidR="000B2EAF" w:rsidRPr="009F56D0">
        <w:rPr>
          <w:rFonts w:asciiTheme="minorHAnsi" w:hAnsiTheme="minorHAnsi" w:cstheme="minorHAnsi"/>
          <w:sz w:val="24"/>
          <w:szCs w:val="24"/>
        </w:rPr>
        <w:t>s for the purpose of this project</w:t>
      </w:r>
      <w:r w:rsidR="00735AAC" w:rsidRPr="009F56D0">
        <w:rPr>
          <w:rFonts w:asciiTheme="minorHAnsi" w:hAnsiTheme="minorHAnsi" w:cstheme="minorHAnsi"/>
          <w:sz w:val="24"/>
          <w:szCs w:val="24"/>
        </w:rPr>
        <w:t xml:space="preserve"> </w:t>
      </w:r>
      <w:r w:rsidRPr="009F56D0">
        <w:rPr>
          <w:rFonts w:asciiTheme="minorHAnsi" w:hAnsiTheme="minorHAnsi" w:cstheme="minorHAnsi"/>
          <w:sz w:val="24"/>
          <w:szCs w:val="24"/>
        </w:rPr>
        <w:t>can be made and in such a case the details must be</w:t>
      </w:r>
      <w:r w:rsidR="00735AAC" w:rsidRPr="009F56D0">
        <w:rPr>
          <w:rFonts w:asciiTheme="minorHAnsi" w:hAnsiTheme="minorHAnsi" w:cstheme="minorHAnsi"/>
          <w:sz w:val="24"/>
          <w:szCs w:val="24"/>
        </w:rPr>
        <w:t xml:space="preserve"> provided by </w:t>
      </w:r>
      <w:r w:rsidRPr="009F56D0">
        <w:rPr>
          <w:rFonts w:asciiTheme="minorHAnsi" w:hAnsiTheme="minorHAnsi" w:cstheme="minorHAnsi"/>
          <w:sz w:val="24"/>
          <w:szCs w:val="24"/>
        </w:rPr>
        <w:t xml:space="preserve">the </w:t>
      </w:r>
      <w:r w:rsidR="002D1F5B" w:rsidRPr="009F56D0">
        <w:rPr>
          <w:rFonts w:asciiTheme="minorHAnsi" w:hAnsiTheme="minorHAnsi" w:cstheme="minorHAnsi"/>
          <w:sz w:val="24"/>
          <w:szCs w:val="24"/>
        </w:rPr>
        <w:t>Party</w:t>
      </w:r>
      <w:r w:rsidR="00735AAC" w:rsidRPr="009F56D0">
        <w:rPr>
          <w:rFonts w:asciiTheme="minorHAnsi" w:hAnsiTheme="minorHAnsi" w:cstheme="minorHAnsi"/>
          <w:sz w:val="24"/>
          <w:szCs w:val="24"/>
        </w:rPr>
        <w:t xml:space="preserve"> to the </w:t>
      </w:r>
      <w:r w:rsidR="002D1F5B"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N</w:t>
      </w:r>
      <w:r w:rsidR="00735AAC" w:rsidRPr="009F56D0">
        <w:rPr>
          <w:rFonts w:asciiTheme="minorHAnsi" w:hAnsiTheme="minorHAnsi" w:cstheme="minorHAnsi"/>
          <w:sz w:val="24"/>
          <w:szCs w:val="24"/>
        </w:rPr>
        <w:t xml:space="preserve">ew details shall only be effective five working days after receipt by the </w:t>
      </w:r>
      <w:r w:rsidR="002D1F5B" w:rsidRPr="009F56D0">
        <w:rPr>
          <w:rFonts w:asciiTheme="minorHAnsi" w:hAnsiTheme="minorHAnsi" w:cstheme="minorHAnsi"/>
          <w:sz w:val="24"/>
          <w:szCs w:val="24"/>
        </w:rPr>
        <w:t>Funding Authority</w:t>
      </w:r>
      <w:r w:rsidR="00735AAC" w:rsidRPr="009F56D0">
        <w:rPr>
          <w:rFonts w:asciiTheme="minorHAnsi" w:hAnsiTheme="minorHAnsi" w:cstheme="minorHAnsi"/>
          <w:sz w:val="24"/>
          <w:szCs w:val="24"/>
        </w:rPr>
        <w:t xml:space="preserve"> of written notice from </w:t>
      </w:r>
      <w:r w:rsidR="002D1F5B" w:rsidRPr="009F56D0">
        <w:rPr>
          <w:rFonts w:asciiTheme="minorHAnsi" w:hAnsiTheme="minorHAnsi" w:cstheme="minorHAnsi"/>
          <w:sz w:val="24"/>
          <w:szCs w:val="24"/>
        </w:rPr>
        <w:t>the Party</w:t>
      </w:r>
      <w:r w:rsidR="00735AAC" w:rsidRPr="009F56D0">
        <w:rPr>
          <w:rFonts w:asciiTheme="minorHAnsi" w:hAnsiTheme="minorHAnsi" w:cstheme="minorHAnsi"/>
          <w:sz w:val="24"/>
          <w:szCs w:val="24"/>
        </w:rPr>
        <w:t xml:space="preserve"> in that respect.</w:t>
      </w:r>
    </w:p>
    <w:p w14:paraId="020EBFA3"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Article 8: Results</w:t>
      </w:r>
    </w:p>
    <w:p w14:paraId="0BD08E15" w14:textId="6DA017AF"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1</w:t>
      </w:r>
      <w:r w:rsidRPr="009F56D0">
        <w:rPr>
          <w:rFonts w:asciiTheme="minorHAnsi" w:hAnsiTheme="minorHAnsi" w:cstheme="minorHAnsi"/>
          <w:sz w:val="24"/>
          <w:szCs w:val="24"/>
        </w:rPr>
        <w:t xml:space="preserve"> Ownership of Results</w:t>
      </w:r>
    </w:p>
    <w:p w14:paraId="7DD19721" w14:textId="3EED47A9"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Results are owned by the </w:t>
      </w:r>
      <w:r w:rsidR="002D1F5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that generates them.</w:t>
      </w:r>
    </w:p>
    <w:p w14:paraId="492DE6F2" w14:textId="36B5D1AA" w:rsidR="00735AAC" w:rsidRPr="009F56D0" w:rsidRDefault="00735AAC" w:rsidP="007A63E3">
      <w:pPr>
        <w:pStyle w:val="Title"/>
        <w:rPr>
          <w:rFonts w:asciiTheme="minorHAnsi" w:hAnsiTheme="minorHAnsi" w:cstheme="minorHAnsi"/>
          <w:sz w:val="24"/>
          <w:szCs w:val="24"/>
          <w:shd w:val="clear" w:color="auto" w:fill="C0C0C0"/>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2</w:t>
      </w:r>
      <w:r w:rsidRPr="009F56D0">
        <w:rPr>
          <w:rFonts w:asciiTheme="minorHAnsi" w:hAnsiTheme="minorHAnsi" w:cstheme="minorHAnsi"/>
          <w:sz w:val="24"/>
          <w:szCs w:val="24"/>
        </w:rPr>
        <w:t xml:space="preserve"> Joint ownership</w:t>
      </w:r>
    </w:p>
    <w:p w14:paraId="2DF2EEA8" w14:textId="190E7621" w:rsidR="002D1F5B" w:rsidRPr="009F56D0" w:rsidRDefault="002D1F5B" w:rsidP="00F6025C">
      <w:pPr>
        <w:rPr>
          <w:rFonts w:asciiTheme="minorHAnsi" w:hAnsiTheme="minorHAnsi" w:cstheme="minorHAnsi"/>
          <w:sz w:val="24"/>
          <w:szCs w:val="24"/>
        </w:rPr>
      </w:pPr>
      <w:r w:rsidRPr="009F56D0">
        <w:rPr>
          <w:rFonts w:asciiTheme="minorHAnsi" w:hAnsiTheme="minorHAnsi" w:cstheme="minorHAnsi"/>
          <w:sz w:val="24"/>
          <w:szCs w:val="24"/>
          <w:highlight w:val="yellow"/>
        </w:rPr>
        <w:t>Option 1</w:t>
      </w:r>
    </w:p>
    <w:p w14:paraId="3724286D" w14:textId="2FE2E188" w:rsidR="00735AAC" w:rsidRPr="009F56D0" w:rsidRDefault="00735AAC" w:rsidP="00F6025C">
      <w:pPr>
        <w:rPr>
          <w:rFonts w:asciiTheme="minorHAnsi" w:hAnsiTheme="minorHAnsi" w:cstheme="minorHAnsi"/>
          <w:sz w:val="24"/>
          <w:szCs w:val="24"/>
        </w:rPr>
      </w:pPr>
      <w:r w:rsidRPr="009F56D0">
        <w:rPr>
          <w:rFonts w:asciiTheme="minorHAnsi" w:hAnsiTheme="minorHAnsi" w:cstheme="minorHAnsi"/>
          <w:sz w:val="24"/>
          <w:szCs w:val="24"/>
        </w:rPr>
        <w:t>Unless otherwise agreed:</w:t>
      </w:r>
    </w:p>
    <w:p w14:paraId="012FAA41"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each of the joint owners shall be entitled to use their jointly owned Results for non-commercial research activities on a royalty-free basis, and without requiring the prior consent of the other joint owner(s), and</w:t>
      </w:r>
    </w:p>
    <w:p w14:paraId="1CA33796"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lastRenderedPageBreak/>
        <w:t>- each of the joint owners shall be entitled to otherwise Exploit the jointly owned Results and to grant non-exclusive licenses to third parties (without any right to sub-license), if the other joint owners are given:</w:t>
      </w:r>
    </w:p>
    <w:p w14:paraId="3C984345"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(a) at least 45</w:t>
      </w:r>
      <w:r w:rsidRPr="009F56D0">
        <w:rPr>
          <w:rFonts w:asciiTheme="minorHAnsi" w:hAnsiTheme="minorHAnsi" w:cstheme="minorHAnsi"/>
          <w:sz w:val="24"/>
          <w:szCs w:val="24"/>
          <w:shd w:val="clear" w:color="auto" w:fill="FFFFFF"/>
        </w:rPr>
        <w:t xml:space="preserve"> </w:t>
      </w:r>
      <w:r w:rsidRPr="009F56D0">
        <w:rPr>
          <w:rFonts w:asciiTheme="minorHAnsi" w:hAnsiTheme="minorHAnsi" w:cstheme="minorHAnsi"/>
          <w:sz w:val="24"/>
          <w:szCs w:val="24"/>
        </w:rPr>
        <w:t>calendar days advance notice; and</w:t>
      </w:r>
    </w:p>
    <w:p w14:paraId="385981E0" w14:textId="5AD68DF4"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(b) Fair and Reasonable compensation.</w:t>
      </w:r>
    </w:p>
    <w:p w14:paraId="7410ABCB" w14:textId="1835856E" w:rsidR="002D1F5B" w:rsidRPr="009F56D0" w:rsidRDefault="002D1F5B" w:rsidP="007A63E3">
      <w:pPr>
        <w:rPr>
          <w:rFonts w:asciiTheme="minorHAnsi" w:hAnsiTheme="minorHAnsi" w:cstheme="minorHAnsi"/>
          <w:sz w:val="24"/>
          <w:szCs w:val="24"/>
        </w:rPr>
      </w:pPr>
      <w:r w:rsidRPr="009F56D0">
        <w:rPr>
          <w:rFonts w:asciiTheme="minorHAnsi" w:hAnsiTheme="minorHAnsi" w:cstheme="minorHAnsi"/>
          <w:sz w:val="24"/>
          <w:szCs w:val="24"/>
          <w:highlight w:val="yellow"/>
        </w:rPr>
        <w:t>Option 2</w:t>
      </w:r>
    </w:p>
    <w:p w14:paraId="2463B466" w14:textId="77777777" w:rsidR="002D1F5B" w:rsidRPr="009F56D0" w:rsidRDefault="002D1F5B" w:rsidP="002D1F5B">
      <w:pPr>
        <w:rPr>
          <w:rFonts w:asciiTheme="minorHAnsi" w:hAnsiTheme="minorHAnsi" w:cstheme="minorHAnsi"/>
          <w:sz w:val="24"/>
          <w:szCs w:val="24"/>
        </w:rPr>
      </w:pPr>
      <w:r w:rsidRPr="009F56D0">
        <w:rPr>
          <w:rFonts w:asciiTheme="minorHAnsi" w:hAnsiTheme="minorHAnsi" w:cstheme="minorHAnsi"/>
          <w:sz w:val="24"/>
          <w:szCs w:val="24"/>
        </w:rPr>
        <w:t xml:space="preserve">In case of joint ownership, each of the joint owners shall be entitled to Exploit the joint Results as it sees fit, and to grant non-exclusive licences, without obtaining any consent from, paying compensation to, or otherwise accounting to any other joint owner, unless otherwise agreed between the joint owners. </w:t>
      </w:r>
    </w:p>
    <w:p w14:paraId="200C7AD5" w14:textId="77777777" w:rsidR="002D1F5B" w:rsidRPr="009F56D0" w:rsidRDefault="002D1F5B" w:rsidP="002D1F5B">
      <w:pPr>
        <w:rPr>
          <w:rFonts w:asciiTheme="minorHAnsi" w:hAnsiTheme="minorHAnsi" w:cstheme="minorHAnsi"/>
          <w:sz w:val="24"/>
          <w:szCs w:val="24"/>
        </w:rPr>
      </w:pPr>
    </w:p>
    <w:p w14:paraId="584C96C4" w14:textId="19D105B0" w:rsidR="002D1F5B" w:rsidRPr="009F56D0" w:rsidRDefault="002D1F5B" w:rsidP="002D1F5B">
      <w:pPr>
        <w:rPr>
          <w:rFonts w:asciiTheme="minorHAnsi" w:hAnsiTheme="minorHAnsi" w:cstheme="minorHAnsi"/>
          <w:sz w:val="24"/>
          <w:szCs w:val="24"/>
        </w:rPr>
      </w:pPr>
      <w:r w:rsidRPr="009F56D0">
        <w:rPr>
          <w:rFonts w:asciiTheme="minorHAnsi" w:hAnsiTheme="minorHAnsi" w:cstheme="minorHAnsi"/>
          <w:sz w:val="24"/>
          <w:szCs w:val="24"/>
        </w:rPr>
        <w:t>The joint owners shall agree on all protection measures and the division of related cost in advance.</w:t>
      </w:r>
    </w:p>
    <w:p w14:paraId="1FEE0B9D" w14:textId="47B21C4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3</w:t>
      </w:r>
      <w:r w:rsidRPr="009F56D0">
        <w:rPr>
          <w:rFonts w:asciiTheme="minorHAnsi" w:hAnsiTheme="minorHAnsi" w:cstheme="minorHAnsi"/>
          <w:sz w:val="24"/>
          <w:szCs w:val="24"/>
        </w:rPr>
        <w:t xml:space="preserve"> Transfer of Results</w:t>
      </w:r>
    </w:p>
    <w:p w14:paraId="0A403FCF" w14:textId="7B4771B2" w:rsidR="00735AAC" w:rsidRPr="009F56D0" w:rsidRDefault="00735AAC" w:rsidP="00F96F2A">
      <w:pPr>
        <w:rPr>
          <w:rFonts w:asciiTheme="minorHAnsi" w:hAnsiTheme="minorHAnsi" w:cstheme="minorHAnsi"/>
          <w:b/>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3</w:t>
      </w:r>
      <w:r w:rsidRPr="009F56D0">
        <w:rPr>
          <w:rFonts w:asciiTheme="minorHAnsi" w:hAnsiTheme="minorHAnsi" w:cstheme="minorHAnsi"/>
          <w:sz w:val="24"/>
          <w:szCs w:val="24"/>
        </w:rPr>
        <w:t xml:space="preserve">.1 </w:t>
      </w:r>
      <w:r w:rsidRPr="009F56D0">
        <w:rPr>
          <w:rFonts w:asciiTheme="minorHAnsi" w:hAnsiTheme="minorHAnsi" w:cstheme="minorHAnsi"/>
          <w:sz w:val="24"/>
          <w:szCs w:val="24"/>
        </w:rPr>
        <w:tab/>
        <w:t xml:space="preserve">Each </w:t>
      </w:r>
      <w:r w:rsidR="002D1F5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may transfer ownership of its own Results following the procedures of the </w:t>
      </w:r>
      <w:r w:rsidR="00392B85" w:rsidRPr="009F56D0">
        <w:rPr>
          <w:rFonts w:asciiTheme="minorHAnsi" w:hAnsiTheme="minorHAnsi" w:cstheme="minorHAnsi"/>
          <w:sz w:val="24"/>
          <w:szCs w:val="24"/>
        </w:rPr>
        <w:t>Grant Agreement.</w:t>
      </w:r>
    </w:p>
    <w:p w14:paraId="738F2A8B" w14:textId="35E07D2C" w:rsidR="00735AAC" w:rsidRPr="009F56D0" w:rsidRDefault="00735AAC" w:rsidP="00F96F2A">
      <w:pPr>
        <w:rPr>
          <w:rFonts w:asciiTheme="minorHAnsi" w:hAnsiTheme="minorHAnsi" w:cstheme="minorHAnsi"/>
          <w:b/>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3</w:t>
      </w:r>
      <w:r w:rsidRPr="009F56D0">
        <w:rPr>
          <w:rFonts w:asciiTheme="minorHAnsi" w:hAnsiTheme="minorHAnsi" w:cstheme="minorHAnsi"/>
          <w:sz w:val="24"/>
          <w:szCs w:val="24"/>
        </w:rPr>
        <w:t>.2</w:t>
      </w:r>
      <w:r w:rsidRPr="009F56D0">
        <w:rPr>
          <w:rFonts w:asciiTheme="minorHAnsi" w:hAnsiTheme="minorHAnsi" w:cstheme="minorHAnsi"/>
          <w:sz w:val="24"/>
          <w:szCs w:val="24"/>
        </w:rPr>
        <w:tab/>
        <w:t xml:space="preserve">It may identify specific third parties it intends to transfer the ownership of its Results to in Annex 3 to this </w:t>
      </w:r>
      <w:r w:rsidR="00392B85"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The other </w:t>
      </w:r>
      <w:r w:rsidR="00392B85"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hereby waive their right to prior notice and their right to object to a transfer to listed third parties according to </w:t>
      </w:r>
      <w:r w:rsidR="00392B85" w:rsidRPr="009F56D0">
        <w:rPr>
          <w:rFonts w:asciiTheme="minorHAnsi" w:hAnsiTheme="minorHAnsi" w:cstheme="minorHAnsi"/>
          <w:sz w:val="24"/>
          <w:szCs w:val="24"/>
        </w:rPr>
        <w:t>the Grant Agreement.</w:t>
      </w:r>
    </w:p>
    <w:p w14:paraId="3C8DA2A5" w14:textId="727E4117" w:rsidR="00735AAC" w:rsidRPr="009F56D0" w:rsidRDefault="00735AAC" w:rsidP="00F96F2A">
      <w:pPr>
        <w:rPr>
          <w:rFonts w:asciiTheme="minorHAnsi" w:hAnsiTheme="minorHAnsi" w:cstheme="minorHAnsi"/>
          <w:b/>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3</w:t>
      </w:r>
      <w:r w:rsidRPr="009F56D0">
        <w:rPr>
          <w:rFonts w:asciiTheme="minorHAnsi" w:hAnsiTheme="minorHAnsi" w:cstheme="minorHAnsi"/>
          <w:sz w:val="24"/>
          <w:szCs w:val="24"/>
        </w:rPr>
        <w:t>.3</w:t>
      </w:r>
      <w:r w:rsidRPr="009F56D0">
        <w:rPr>
          <w:rFonts w:asciiTheme="minorHAnsi" w:hAnsiTheme="minorHAnsi" w:cstheme="minorHAnsi"/>
          <w:sz w:val="24"/>
          <w:szCs w:val="24"/>
        </w:rPr>
        <w:tab/>
        <w:t xml:space="preserve">The transferring </w:t>
      </w:r>
      <w:r w:rsidR="006B6AB0"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however, at the time of the transfer, inform the other </w:t>
      </w:r>
      <w:r w:rsidR="006B6AB0"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of such transfer and shall ensure that the rights of the other </w:t>
      </w:r>
      <w:r w:rsidR="006B6AB0"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will not be affected by such transfer.</w:t>
      </w:r>
    </w:p>
    <w:p w14:paraId="02B12304" w14:textId="0F447AAF" w:rsidR="00735AAC" w:rsidRPr="009F56D0" w:rsidRDefault="00735AAC" w:rsidP="00F96F2A">
      <w:pPr>
        <w:rPr>
          <w:rFonts w:asciiTheme="minorHAnsi" w:hAnsiTheme="minorHAnsi" w:cstheme="minorHAnsi"/>
          <w:sz w:val="24"/>
          <w:szCs w:val="24"/>
          <w:lang w:val="en-US"/>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3</w:t>
      </w:r>
      <w:r w:rsidRPr="009F56D0">
        <w:rPr>
          <w:rFonts w:asciiTheme="minorHAnsi" w:hAnsiTheme="minorHAnsi" w:cstheme="minorHAnsi"/>
          <w:sz w:val="24"/>
          <w:szCs w:val="24"/>
        </w:rPr>
        <w:t>.4</w:t>
      </w:r>
      <w:r w:rsidRPr="009F56D0">
        <w:rPr>
          <w:rFonts w:asciiTheme="minorHAnsi" w:hAnsiTheme="minorHAnsi" w:cstheme="minorHAnsi"/>
          <w:sz w:val="24"/>
          <w:szCs w:val="24"/>
        </w:rPr>
        <w:tab/>
        <w:t xml:space="preserve">The </w:t>
      </w:r>
      <w:r w:rsidR="003B488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recognize that in the framework of a merger or an acquisition of an important part of its assets, it may be impossible under applicable EU and national laws on mergers and acquisitions for a </w:t>
      </w:r>
      <w:r w:rsidR="003B488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to give the full 45 calendar days prior notice for the transfer as foreseen in the </w:t>
      </w:r>
      <w:r w:rsidR="003B488B" w:rsidRPr="009F56D0">
        <w:rPr>
          <w:rFonts w:asciiTheme="minorHAnsi" w:hAnsiTheme="minorHAnsi" w:cstheme="minorHAnsi"/>
          <w:sz w:val="24"/>
          <w:szCs w:val="24"/>
        </w:rPr>
        <w:t>Grant Agreement</w:t>
      </w:r>
      <w:r w:rsidRPr="009F56D0">
        <w:rPr>
          <w:rFonts w:asciiTheme="minorHAnsi" w:hAnsiTheme="minorHAnsi" w:cstheme="minorHAnsi"/>
          <w:sz w:val="24"/>
          <w:szCs w:val="24"/>
        </w:rPr>
        <w:t>.</w:t>
      </w:r>
    </w:p>
    <w:p w14:paraId="6AFBDED4" w14:textId="24703305" w:rsidR="00735AAC" w:rsidRPr="009F56D0" w:rsidRDefault="00735AAC" w:rsidP="00F96F2A">
      <w:pPr>
        <w:rPr>
          <w:rFonts w:asciiTheme="minorHAnsi" w:hAnsiTheme="minorHAnsi" w:cstheme="minorHAnsi"/>
          <w:b/>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3</w:t>
      </w:r>
      <w:r w:rsidRPr="009F56D0">
        <w:rPr>
          <w:rFonts w:asciiTheme="minorHAnsi" w:hAnsiTheme="minorHAnsi" w:cstheme="minorHAnsi"/>
          <w:sz w:val="24"/>
          <w:szCs w:val="24"/>
        </w:rPr>
        <w:t>.5</w:t>
      </w:r>
      <w:r w:rsidRPr="009F56D0">
        <w:rPr>
          <w:rFonts w:asciiTheme="minorHAnsi" w:hAnsiTheme="minorHAnsi" w:cstheme="minorHAnsi"/>
          <w:sz w:val="24"/>
          <w:szCs w:val="24"/>
        </w:rPr>
        <w:tab/>
        <w:t xml:space="preserve">The obligations above apply only for as long as </w:t>
      </w:r>
      <w:r w:rsidR="003B488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still have - or still may request - Access Rights to the Results.</w:t>
      </w:r>
    </w:p>
    <w:p w14:paraId="32A5E775" w14:textId="1FBC1B20"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4</w:t>
      </w:r>
      <w:r w:rsidRPr="009F56D0">
        <w:rPr>
          <w:rFonts w:asciiTheme="minorHAnsi" w:hAnsiTheme="minorHAnsi" w:cstheme="minorHAnsi"/>
          <w:sz w:val="24"/>
          <w:szCs w:val="24"/>
        </w:rPr>
        <w:t xml:space="preserve"> Dissemination</w:t>
      </w:r>
    </w:p>
    <w:p w14:paraId="21AD373E" w14:textId="2C8245D4"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4</w:t>
      </w:r>
      <w:r w:rsidRPr="009F56D0">
        <w:rPr>
          <w:rFonts w:asciiTheme="minorHAnsi" w:hAnsiTheme="minorHAnsi" w:cstheme="minorHAnsi"/>
          <w:sz w:val="24"/>
          <w:szCs w:val="24"/>
        </w:rPr>
        <w:t>.1 Dissemination of own Results</w:t>
      </w:r>
    </w:p>
    <w:p w14:paraId="0D2D00CC" w14:textId="450F8575"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4</w:t>
      </w:r>
      <w:r w:rsidRPr="009F56D0">
        <w:rPr>
          <w:rFonts w:asciiTheme="minorHAnsi" w:hAnsiTheme="minorHAnsi" w:cstheme="minorHAnsi"/>
          <w:sz w:val="24"/>
          <w:szCs w:val="24"/>
        </w:rPr>
        <w:t xml:space="preserve">.1.1 During the Project and for a period of 1 year after the end of the Project, the dissemination of own Results by one or several </w:t>
      </w:r>
      <w:r w:rsidR="003B488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including but not restricted to publications and presentations, shall be governed by the procedure of </w:t>
      </w:r>
      <w:r w:rsidR="003B488B" w:rsidRPr="009F56D0">
        <w:rPr>
          <w:rFonts w:asciiTheme="minorHAnsi" w:hAnsiTheme="minorHAnsi" w:cstheme="minorHAnsi"/>
          <w:sz w:val="24"/>
          <w:szCs w:val="24"/>
        </w:rPr>
        <w:t>the Grant Agreement</w:t>
      </w:r>
      <w:r w:rsidRPr="009F56D0">
        <w:rPr>
          <w:rFonts w:asciiTheme="minorHAnsi" w:hAnsiTheme="minorHAnsi" w:cstheme="minorHAnsi"/>
          <w:sz w:val="24"/>
          <w:szCs w:val="24"/>
        </w:rPr>
        <w:t xml:space="preserve"> subject to the following provisions.</w:t>
      </w:r>
    </w:p>
    <w:p w14:paraId="1284393A" w14:textId="15304D9F"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Prior notice of any planned publication shall be given to the other </w:t>
      </w:r>
      <w:r w:rsidR="003B488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at least 45 calendar days before the publication. Any objection to the planned publication shall be made in accordance </w:t>
      </w:r>
      <w:r w:rsidRPr="009F56D0">
        <w:rPr>
          <w:rFonts w:asciiTheme="minorHAnsi" w:hAnsiTheme="minorHAnsi" w:cstheme="minorHAnsi"/>
          <w:sz w:val="24"/>
          <w:szCs w:val="24"/>
        </w:rPr>
        <w:lastRenderedPageBreak/>
        <w:t xml:space="preserve">with the </w:t>
      </w:r>
      <w:r w:rsidR="003B488B" w:rsidRPr="009F56D0">
        <w:rPr>
          <w:rFonts w:asciiTheme="minorHAnsi" w:hAnsiTheme="minorHAnsi" w:cstheme="minorHAnsi"/>
          <w:sz w:val="24"/>
          <w:szCs w:val="24"/>
        </w:rPr>
        <w:t>Grant Agreement</w:t>
      </w:r>
      <w:r w:rsidRPr="009F56D0">
        <w:rPr>
          <w:rFonts w:asciiTheme="minorHAnsi" w:hAnsiTheme="minorHAnsi" w:cstheme="minorHAnsi"/>
          <w:sz w:val="24"/>
          <w:szCs w:val="24"/>
        </w:rPr>
        <w:t xml:space="preserve"> in writing to the Project Leader and to the </w:t>
      </w:r>
      <w:r w:rsidR="003B488B" w:rsidRPr="009F56D0">
        <w:rPr>
          <w:rFonts w:asciiTheme="minorHAnsi" w:hAnsiTheme="minorHAnsi" w:cstheme="minorHAnsi"/>
          <w:sz w:val="24"/>
          <w:szCs w:val="24"/>
        </w:rPr>
        <w:t>Party or Parties</w:t>
      </w:r>
      <w:r w:rsidRPr="009F56D0">
        <w:rPr>
          <w:rFonts w:asciiTheme="minorHAnsi" w:hAnsiTheme="minorHAnsi" w:cstheme="minorHAnsi"/>
          <w:sz w:val="24"/>
          <w:szCs w:val="24"/>
        </w:rPr>
        <w:t xml:space="preserve"> proposing the dissemination within 30 calendar days after receipt of the notice. If no objection is made within the time limit stated above, the publication is permitted.</w:t>
      </w:r>
    </w:p>
    <w:p w14:paraId="4C96ADB0" w14:textId="56AAB37C"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4</w:t>
      </w:r>
      <w:r w:rsidRPr="009F56D0">
        <w:rPr>
          <w:rFonts w:asciiTheme="minorHAnsi" w:hAnsiTheme="minorHAnsi" w:cstheme="minorHAnsi"/>
          <w:sz w:val="24"/>
          <w:szCs w:val="24"/>
        </w:rPr>
        <w:t>.1.2 An objection is justified if</w:t>
      </w:r>
    </w:p>
    <w:p w14:paraId="4B921613" w14:textId="5C965881"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(a) the protection of the objecting </w:t>
      </w:r>
      <w:r w:rsidR="003B488B" w:rsidRPr="009F56D0">
        <w:rPr>
          <w:rFonts w:asciiTheme="minorHAnsi" w:hAnsiTheme="minorHAnsi" w:cstheme="minorHAnsi"/>
          <w:sz w:val="24"/>
          <w:szCs w:val="24"/>
        </w:rPr>
        <w:t>Party</w:t>
      </w:r>
      <w:r w:rsidRPr="009F56D0">
        <w:rPr>
          <w:rFonts w:asciiTheme="minorHAnsi" w:hAnsiTheme="minorHAnsi" w:cstheme="minorHAnsi"/>
          <w:sz w:val="24"/>
          <w:szCs w:val="24"/>
        </w:rPr>
        <w:t>’s Results or Background would be adversely affected</w:t>
      </w:r>
    </w:p>
    <w:p w14:paraId="3E65A846" w14:textId="61C94554"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(b) the objecting </w:t>
      </w:r>
      <w:r w:rsidR="003B488B" w:rsidRPr="009F56D0">
        <w:rPr>
          <w:rFonts w:asciiTheme="minorHAnsi" w:hAnsiTheme="minorHAnsi" w:cstheme="minorHAnsi"/>
          <w:sz w:val="24"/>
          <w:szCs w:val="24"/>
        </w:rPr>
        <w:t>Party</w:t>
      </w:r>
      <w:r w:rsidRPr="009F56D0">
        <w:rPr>
          <w:rFonts w:asciiTheme="minorHAnsi" w:hAnsiTheme="minorHAnsi" w:cstheme="minorHAnsi"/>
          <w:sz w:val="24"/>
          <w:szCs w:val="24"/>
        </w:rPr>
        <w:t>’s legitimate academic or commercial interests in relation to the Results or Background would be significantly harmed.</w:t>
      </w:r>
    </w:p>
    <w:p w14:paraId="4DD5DA68" w14:textId="033BF08E" w:rsidR="00735AAC" w:rsidRPr="009F56D0" w:rsidRDefault="00735AAC" w:rsidP="00E457AB">
      <w:pPr>
        <w:rPr>
          <w:rFonts w:asciiTheme="minorHAnsi" w:hAnsiTheme="minorHAnsi" w:cstheme="minorHAnsi"/>
          <w:sz w:val="24"/>
          <w:szCs w:val="24"/>
        </w:rPr>
      </w:pPr>
      <w:r w:rsidRPr="009F56D0">
        <w:rPr>
          <w:rFonts w:asciiTheme="minorHAnsi" w:hAnsiTheme="minorHAnsi" w:cstheme="minorHAnsi"/>
          <w:sz w:val="24"/>
          <w:szCs w:val="24"/>
        </w:rPr>
        <w:t>The objection has to include a precise request for necessary modifications.</w:t>
      </w:r>
    </w:p>
    <w:p w14:paraId="5536FB1E" w14:textId="2ECF3871" w:rsidR="00735AAC" w:rsidRPr="009F56D0" w:rsidRDefault="00735AAC" w:rsidP="00E457AB">
      <w:pPr>
        <w:rPr>
          <w:rFonts w:asciiTheme="minorHAnsi" w:hAnsiTheme="minorHAnsi" w:cstheme="minorHAnsi"/>
          <w:b/>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4</w:t>
      </w:r>
      <w:r w:rsidRPr="009F56D0">
        <w:rPr>
          <w:rFonts w:asciiTheme="minorHAnsi" w:hAnsiTheme="minorHAnsi" w:cstheme="minorHAnsi"/>
          <w:sz w:val="24"/>
          <w:szCs w:val="24"/>
        </w:rPr>
        <w:t>.1.3</w:t>
      </w:r>
      <w:r w:rsidRPr="009F56D0">
        <w:rPr>
          <w:rFonts w:asciiTheme="minorHAnsi" w:hAnsiTheme="minorHAnsi" w:cstheme="minorHAnsi"/>
          <w:sz w:val="24"/>
          <w:szCs w:val="24"/>
        </w:rPr>
        <w:tab/>
        <w:t xml:space="preserve">If an objection has been raised the involved </w:t>
      </w:r>
      <w:r w:rsidR="003B488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shall discuss how to overcome the justified grounds for the objection on a timely basis (for example by amendment to the planned publication and/or by protecting information before publication) and the objecting </w:t>
      </w:r>
      <w:r w:rsidR="003B488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not unreasonably continue the opposition if appropriate measures are taken following the discussion.</w:t>
      </w:r>
    </w:p>
    <w:p w14:paraId="49E8D959" w14:textId="5D2EB783" w:rsidR="00735AAC" w:rsidRPr="009F56D0" w:rsidRDefault="00735AAC" w:rsidP="00E457AB">
      <w:pPr>
        <w:rPr>
          <w:rFonts w:asciiTheme="minorHAnsi" w:hAnsiTheme="minorHAnsi" w:cstheme="minorHAnsi"/>
          <w:b/>
          <w:sz w:val="24"/>
          <w:szCs w:val="24"/>
        </w:rPr>
      </w:pPr>
      <w:r w:rsidRPr="009F56D0">
        <w:rPr>
          <w:rFonts w:asciiTheme="minorHAnsi" w:hAnsiTheme="minorHAnsi" w:cstheme="minorHAnsi"/>
          <w:sz w:val="24"/>
          <w:szCs w:val="24"/>
        </w:rPr>
        <w:t xml:space="preserve">The objecting </w:t>
      </w:r>
      <w:r w:rsidR="003B488B" w:rsidRPr="009F56D0">
        <w:rPr>
          <w:rFonts w:asciiTheme="minorHAnsi" w:hAnsiTheme="minorHAnsi" w:cstheme="minorHAnsi"/>
          <w:sz w:val="24"/>
          <w:szCs w:val="24"/>
        </w:rPr>
        <w:t>Par</w:t>
      </w:r>
      <w:r w:rsidR="00641AB3" w:rsidRPr="009F56D0">
        <w:rPr>
          <w:rFonts w:asciiTheme="minorHAnsi" w:hAnsiTheme="minorHAnsi" w:cstheme="minorHAnsi"/>
          <w:sz w:val="24"/>
          <w:szCs w:val="24"/>
        </w:rPr>
        <w:t>t</w:t>
      </w:r>
      <w:r w:rsidR="003B488B" w:rsidRPr="009F56D0">
        <w:rPr>
          <w:rFonts w:asciiTheme="minorHAnsi" w:hAnsiTheme="minorHAnsi" w:cstheme="minorHAnsi"/>
          <w:sz w:val="24"/>
          <w:szCs w:val="24"/>
        </w:rPr>
        <w:t>y</w:t>
      </w:r>
      <w:r w:rsidRPr="009F56D0">
        <w:rPr>
          <w:rFonts w:asciiTheme="minorHAnsi" w:hAnsiTheme="minorHAnsi" w:cstheme="minorHAnsi"/>
          <w:sz w:val="24"/>
          <w:szCs w:val="24"/>
        </w:rPr>
        <w:t xml:space="preserve"> can request a publication delay of not more than 90 calendar days from the time it raises such an objection. After 90 calendar days the publication is permitted, provided that Confidential Information of the objecting </w:t>
      </w:r>
      <w:r w:rsidR="003B488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has been removed from the Publication as indicated by the objecting </w:t>
      </w:r>
      <w:r w:rsidR="003B488B" w:rsidRPr="009F56D0">
        <w:rPr>
          <w:rFonts w:asciiTheme="minorHAnsi" w:hAnsiTheme="minorHAnsi" w:cstheme="minorHAnsi"/>
          <w:sz w:val="24"/>
          <w:szCs w:val="24"/>
        </w:rPr>
        <w:t>Party</w:t>
      </w:r>
      <w:r w:rsidRPr="009F56D0">
        <w:rPr>
          <w:rFonts w:asciiTheme="minorHAnsi" w:hAnsiTheme="minorHAnsi" w:cstheme="minorHAnsi"/>
          <w:sz w:val="24"/>
          <w:szCs w:val="24"/>
        </w:rPr>
        <w:t>.</w:t>
      </w:r>
    </w:p>
    <w:p w14:paraId="2C2BCCC3" w14:textId="23D7F618" w:rsidR="00735AAC" w:rsidRPr="009F56D0" w:rsidRDefault="00735AAC" w:rsidP="00E457AB">
      <w:pPr>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4</w:t>
      </w:r>
      <w:r w:rsidRPr="009F56D0">
        <w:rPr>
          <w:rFonts w:asciiTheme="minorHAnsi" w:hAnsiTheme="minorHAnsi" w:cstheme="minorHAnsi"/>
          <w:sz w:val="24"/>
          <w:szCs w:val="24"/>
        </w:rPr>
        <w:t xml:space="preserve">.2 Dissemination of another </w:t>
      </w:r>
      <w:r w:rsidR="003B488B" w:rsidRPr="009F56D0">
        <w:rPr>
          <w:rFonts w:asciiTheme="minorHAnsi" w:hAnsiTheme="minorHAnsi" w:cstheme="minorHAnsi"/>
          <w:sz w:val="24"/>
          <w:szCs w:val="24"/>
        </w:rPr>
        <w:t>Partner</w:t>
      </w:r>
      <w:r w:rsidRPr="009F56D0">
        <w:rPr>
          <w:rFonts w:asciiTheme="minorHAnsi" w:hAnsiTheme="minorHAnsi" w:cstheme="minorHAnsi"/>
          <w:sz w:val="24"/>
          <w:szCs w:val="24"/>
        </w:rPr>
        <w:t>’s unpublished Results or Background</w:t>
      </w:r>
    </w:p>
    <w:p w14:paraId="7042D912" w14:textId="786D6633" w:rsidR="00735AAC" w:rsidRPr="009F56D0" w:rsidRDefault="00735AAC" w:rsidP="00E457AB">
      <w:pPr>
        <w:rPr>
          <w:rFonts w:asciiTheme="minorHAnsi" w:hAnsiTheme="minorHAnsi" w:cstheme="minorHAnsi"/>
          <w:b/>
          <w:sz w:val="24"/>
          <w:szCs w:val="24"/>
        </w:rPr>
      </w:pPr>
      <w:r w:rsidRPr="009F56D0">
        <w:rPr>
          <w:rFonts w:asciiTheme="minorHAnsi" w:hAnsiTheme="minorHAnsi" w:cstheme="minorHAnsi"/>
          <w:sz w:val="24"/>
          <w:szCs w:val="24"/>
        </w:rPr>
        <w:t xml:space="preserve">A </w:t>
      </w:r>
      <w:r w:rsidR="003B488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not include in any dissemination activity another </w:t>
      </w:r>
      <w:r w:rsidR="003B488B"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's Results or Background without obtaining the owning </w:t>
      </w:r>
      <w:r w:rsidR="003B488B" w:rsidRPr="009F56D0">
        <w:rPr>
          <w:rFonts w:asciiTheme="minorHAnsi" w:hAnsiTheme="minorHAnsi" w:cstheme="minorHAnsi"/>
          <w:sz w:val="24"/>
          <w:szCs w:val="24"/>
        </w:rPr>
        <w:t>P</w:t>
      </w:r>
      <w:r w:rsidR="00641AB3" w:rsidRPr="009F56D0">
        <w:rPr>
          <w:rFonts w:asciiTheme="minorHAnsi" w:hAnsiTheme="minorHAnsi" w:cstheme="minorHAnsi"/>
          <w:sz w:val="24"/>
          <w:szCs w:val="24"/>
        </w:rPr>
        <w:t>a</w:t>
      </w:r>
      <w:r w:rsidR="003B488B" w:rsidRPr="009F56D0">
        <w:rPr>
          <w:rFonts w:asciiTheme="minorHAnsi" w:hAnsiTheme="minorHAnsi" w:cstheme="minorHAnsi"/>
          <w:sz w:val="24"/>
          <w:szCs w:val="24"/>
        </w:rPr>
        <w:t>rty</w:t>
      </w:r>
      <w:r w:rsidRPr="009F56D0">
        <w:rPr>
          <w:rFonts w:asciiTheme="minorHAnsi" w:hAnsiTheme="minorHAnsi" w:cstheme="minorHAnsi"/>
          <w:sz w:val="24"/>
          <w:szCs w:val="24"/>
        </w:rPr>
        <w:t>'s prior written approval, unless they are already published.</w:t>
      </w:r>
    </w:p>
    <w:p w14:paraId="270377EA" w14:textId="473F85AD"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5</w:t>
      </w:r>
      <w:r w:rsidRPr="009F56D0">
        <w:rPr>
          <w:rFonts w:asciiTheme="minorHAnsi" w:hAnsiTheme="minorHAnsi" w:cstheme="minorHAnsi"/>
          <w:sz w:val="24"/>
          <w:szCs w:val="24"/>
        </w:rPr>
        <w:t xml:space="preserve"> Cooperation obligations</w:t>
      </w:r>
    </w:p>
    <w:p w14:paraId="4B1C13CA" w14:textId="3D759CE1" w:rsidR="00735AAC" w:rsidRPr="009F56D0" w:rsidRDefault="00735AAC" w:rsidP="00E457AB">
      <w:pPr>
        <w:rPr>
          <w:rFonts w:asciiTheme="minorHAnsi" w:hAnsiTheme="minorHAnsi" w:cstheme="minorHAnsi"/>
          <w:b/>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5</w:t>
      </w:r>
      <w:r w:rsidRPr="009F56D0">
        <w:rPr>
          <w:rFonts w:asciiTheme="minorHAnsi" w:hAnsiTheme="minorHAnsi" w:cstheme="minorHAnsi"/>
          <w:sz w:val="24"/>
          <w:szCs w:val="24"/>
        </w:rPr>
        <w:t xml:space="preserve">.1 The </w:t>
      </w:r>
      <w:r w:rsidR="003B488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undertake to cooperate to allow the timely submission, examination, publication and defence of any dissertation or thesis for a degree which includes their Results or Background subject to the confidentiality and publication provisions agreed in this </w:t>
      </w:r>
      <w:r w:rsidR="003B488B"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w:t>
      </w:r>
    </w:p>
    <w:p w14:paraId="407CC99A" w14:textId="574BF5DF" w:rsidR="00735AAC" w:rsidRPr="009F56D0" w:rsidRDefault="00735AAC" w:rsidP="00E457AB">
      <w:pPr>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5</w:t>
      </w:r>
      <w:r w:rsidRPr="009F56D0">
        <w:rPr>
          <w:rFonts w:asciiTheme="minorHAnsi" w:hAnsiTheme="minorHAnsi" w:cstheme="minorHAnsi"/>
          <w:sz w:val="24"/>
          <w:szCs w:val="24"/>
        </w:rPr>
        <w:t xml:space="preserve">.2 The </w:t>
      </w:r>
      <w:r w:rsidR="003B488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undertake to cooperate with the </w:t>
      </w:r>
      <w:r w:rsidR="003B488B"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for making available information to </w:t>
      </w:r>
      <w:r w:rsidR="003B488B" w:rsidRPr="009F56D0">
        <w:rPr>
          <w:rFonts w:asciiTheme="minorHAnsi" w:hAnsiTheme="minorHAnsi" w:cstheme="minorHAnsi"/>
          <w:sz w:val="24"/>
          <w:szCs w:val="24"/>
        </w:rPr>
        <w:t>the Funding Authority</w:t>
      </w:r>
      <w:r w:rsidRPr="009F56D0">
        <w:rPr>
          <w:rFonts w:asciiTheme="minorHAnsi" w:hAnsiTheme="minorHAnsi" w:cstheme="minorHAnsi"/>
          <w:sz w:val="24"/>
          <w:szCs w:val="24"/>
        </w:rPr>
        <w:t xml:space="preserve"> that can be used for dissemination purposes in the context of the overall mission and activities of the </w:t>
      </w:r>
      <w:r w:rsidR="003B488B" w:rsidRPr="009F56D0">
        <w:rPr>
          <w:rFonts w:asciiTheme="minorHAnsi" w:hAnsiTheme="minorHAnsi" w:cstheme="minorHAnsi"/>
          <w:sz w:val="24"/>
          <w:szCs w:val="24"/>
        </w:rPr>
        <w:t>Funding Authority</w:t>
      </w:r>
      <w:r w:rsidRPr="009F56D0">
        <w:rPr>
          <w:rFonts w:asciiTheme="minorHAnsi" w:hAnsiTheme="minorHAnsi" w:cstheme="minorHAnsi"/>
          <w:sz w:val="24"/>
          <w:szCs w:val="24"/>
        </w:rPr>
        <w:t xml:space="preserve"> and the </w:t>
      </w:r>
      <w:r w:rsidR="003B488B" w:rsidRPr="009F56D0">
        <w:rPr>
          <w:rFonts w:asciiTheme="minorHAnsi" w:hAnsiTheme="minorHAnsi" w:cstheme="minorHAnsi"/>
          <w:sz w:val="24"/>
          <w:szCs w:val="24"/>
        </w:rPr>
        <w:t>EIT Health</w:t>
      </w:r>
      <w:r w:rsidRPr="009F56D0">
        <w:rPr>
          <w:rFonts w:asciiTheme="minorHAnsi" w:hAnsiTheme="minorHAnsi" w:cstheme="minorHAnsi"/>
          <w:sz w:val="24"/>
          <w:szCs w:val="24"/>
        </w:rPr>
        <w:t xml:space="preserve">. The Project Leader shall act as an intermediary for transmitting such information from the </w:t>
      </w:r>
      <w:r w:rsidR="003B488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to the </w:t>
      </w:r>
      <w:r w:rsidR="003B488B" w:rsidRPr="009F56D0">
        <w:rPr>
          <w:rFonts w:asciiTheme="minorHAnsi" w:hAnsiTheme="minorHAnsi" w:cstheme="minorHAnsi"/>
          <w:sz w:val="24"/>
          <w:szCs w:val="24"/>
        </w:rPr>
        <w:t>Funding Autho</w:t>
      </w:r>
      <w:r w:rsidR="00641AB3" w:rsidRPr="009F56D0">
        <w:rPr>
          <w:rFonts w:asciiTheme="minorHAnsi" w:hAnsiTheme="minorHAnsi" w:cstheme="minorHAnsi"/>
          <w:sz w:val="24"/>
          <w:szCs w:val="24"/>
        </w:rPr>
        <w:t>r</w:t>
      </w:r>
      <w:r w:rsidR="003B488B" w:rsidRPr="009F56D0">
        <w:rPr>
          <w:rFonts w:asciiTheme="minorHAnsi" w:hAnsiTheme="minorHAnsi" w:cstheme="minorHAnsi"/>
          <w:sz w:val="24"/>
          <w:szCs w:val="24"/>
        </w:rPr>
        <w:t>i</w:t>
      </w:r>
      <w:r w:rsidR="00641AB3" w:rsidRPr="009F56D0">
        <w:rPr>
          <w:rFonts w:asciiTheme="minorHAnsi" w:hAnsiTheme="minorHAnsi" w:cstheme="minorHAnsi"/>
          <w:sz w:val="24"/>
          <w:szCs w:val="24"/>
        </w:rPr>
        <w:t>t</w:t>
      </w:r>
      <w:r w:rsidR="003B488B" w:rsidRPr="009F56D0">
        <w:rPr>
          <w:rFonts w:asciiTheme="minorHAnsi" w:hAnsiTheme="minorHAnsi" w:cstheme="minorHAnsi"/>
          <w:sz w:val="24"/>
          <w:szCs w:val="24"/>
        </w:rPr>
        <w:t>y</w:t>
      </w:r>
      <w:r w:rsidRPr="009F56D0">
        <w:rPr>
          <w:rFonts w:asciiTheme="minorHAnsi" w:hAnsiTheme="minorHAnsi" w:cstheme="minorHAnsi"/>
          <w:sz w:val="24"/>
          <w:szCs w:val="24"/>
        </w:rPr>
        <w:t>.</w:t>
      </w:r>
    </w:p>
    <w:p w14:paraId="07BEC3EF" w14:textId="37A1D29C"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8.</w:t>
      </w:r>
      <w:r w:rsidR="006B6AB0" w:rsidRPr="009F56D0">
        <w:rPr>
          <w:rFonts w:asciiTheme="minorHAnsi" w:hAnsiTheme="minorHAnsi" w:cstheme="minorHAnsi"/>
          <w:sz w:val="24"/>
          <w:szCs w:val="24"/>
        </w:rPr>
        <w:t>6</w:t>
      </w:r>
      <w:r w:rsidRPr="009F56D0">
        <w:rPr>
          <w:rFonts w:asciiTheme="minorHAnsi" w:hAnsiTheme="minorHAnsi" w:cstheme="minorHAnsi"/>
          <w:sz w:val="24"/>
          <w:szCs w:val="24"/>
        </w:rPr>
        <w:tab/>
        <w:t>Use of names, logos or trademarks</w:t>
      </w:r>
    </w:p>
    <w:p w14:paraId="3C6F5E73" w14:textId="3D0B38D2" w:rsidR="00735AAC" w:rsidRPr="009F56D0" w:rsidRDefault="00735AAC" w:rsidP="00E457AB">
      <w:pPr>
        <w:rPr>
          <w:rFonts w:asciiTheme="minorHAnsi" w:hAnsiTheme="minorHAnsi" w:cstheme="minorHAnsi"/>
          <w:sz w:val="24"/>
          <w:szCs w:val="24"/>
        </w:rPr>
      </w:pPr>
      <w:r w:rsidRPr="009F56D0">
        <w:rPr>
          <w:rFonts w:asciiTheme="minorHAnsi" w:hAnsiTheme="minorHAnsi" w:cstheme="minorHAnsi"/>
          <w:sz w:val="24"/>
          <w:szCs w:val="24"/>
        </w:rPr>
        <w:t xml:space="preserve">Nothing in this </w:t>
      </w:r>
      <w:r w:rsidR="003B488B"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shall be construed as conferring rights to use in advertising, publicity or otherwise the name of the </w:t>
      </w:r>
      <w:r w:rsidR="003B488B"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or any of their logos or trademarks without their prior written approval.</w:t>
      </w:r>
    </w:p>
    <w:p w14:paraId="36AB74BD" w14:textId="1A1AA613" w:rsidR="00735AAC" w:rsidRPr="009F56D0" w:rsidRDefault="003B488B" w:rsidP="00E457AB">
      <w:pPr>
        <w:rPr>
          <w:rFonts w:asciiTheme="minorHAnsi" w:hAnsiTheme="minorHAnsi" w:cstheme="minorHAnsi"/>
          <w:sz w:val="24"/>
          <w:szCs w:val="24"/>
        </w:rPr>
      </w:pPr>
      <w:r w:rsidRPr="009F56D0">
        <w:rPr>
          <w:rFonts w:asciiTheme="minorHAnsi" w:hAnsiTheme="minorHAnsi" w:cstheme="minorHAnsi"/>
          <w:sz w:val="24"/>
          <w:szCs w:val="24"/>
        </w:rPr>
        <w:t>A</w:t>
      </w:r>
      <w:r w:rsidR="002E333D" w:rsidRPr="009F56D0">
        <w:rPr>
          <w:rFonts w:asciiTheme="minorHAnsi" w:hAnsiTheme="minorHAnsi" w:cstheme="minorHAnsi"/>
          <w:sz w:val="24"/>
          <w:szCs w:val="24"/>
        </w:rPr>
        <w:t xml:space="preserve">ny communication activity related to the Project by </w:t>
      </w:r>
      <w:r w:rsidRPr="009F56D0">
        <w:rPr>
          <w:rFonts w:asciiTheme="minorHAnsi" w:hAnsiTheme="minorHAnsi" w:cstheme="minorHAnsi"/>
          <w:sz w:val="24"/>
          <w:szCs w:val="24"/>
        </w:rPr>
        <w:t>Parties</w:t>
      </w:r>
      <w:r w:rsidR="002E333D" w:rsidRPr="009F56D0">
        <w:rPr>
          <w:rFonts w:asciiTheme="minorHAnsi" w:hAnsiTheme="minorHAnsi" w:cstheme="minorHAnsi"/>
          <w:sz w:val="24"/>
          <w:szCs w:val="24"/>
        </w:rPr>
        <w:t xml:space="preserve"> must acknowledge the EIT Health support received and, when appropriate, display the EIT Health logo.</w:t>
      </w:r>
    </w:p>
    <w:p w14:paraId="237D2910"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lastRenderedPageBreak/>
        <w:t>Article 9: Access Rights</w:t>
      </w:r>
    </w:p>
    <w:p w14:paraId="094A0942" w14:textId="77777777"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t>9.1 Background included</w:t>
      </w:r>
    </w:p>
    <w:p w14:paraId="7851CC7D" w14:textId="4E7AA214" w:rsidR="00735AAC" w:rsidRPr="009F56D0" w:rsidRDefault="00735AAC" w:rsidP="00E457AB">
      <w:pPr>
        <w:rPr>
          <w:rFonts w:asciiTheme="minorHAnsi" w:hAnsiTheme="minorHAnsi" w:cstheme="minorHAnsi"/>
          <w:b/>
          <w:sz w:val="24"/>
          <w:szCs w:val="24"/>
        </w:rPr>
      </w:pPr>
      <w:r w:rsidRPr="009F56D0">
        <w:rPr>
          <w:rFonts w:asciiTheme="minorHAnsi" w:hAnsiTheme="minorHAnsi" w:cstheme="minorHAnsi"/>
          <w:sz w:val="24"/>
          <w:szCs w:val="24"/>
        </w:rPr>
        <w:t xml:space="preserve">9.1.1 In Annex 1, the </w:t>
      </w:r>
      <w:r w:rsidR="00937134"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have identified and agreed on the Background for the Project and have also, where relevant, informed each other that Access to specific Background is subject to legal restrictions or limits.</w:t>
      </w:r>
    </w:p>
    <w:p w14:paraId="3BD22D51" w14:textId="5132AFD5" w:rsidR="00735AAC" w:rsidRPr="009F56D0" w:rsidRDefault="00735AAC" w:rsidP="00E457AB">
      <w:pPr>
        <w:rPr>
          <w:rFonts w:asciiTheme="minorHAnsi" w:hAnsiTheme="minorHAnsi" w:cstheme="minorHAnsi"/>
          <w:sz w:val="24"/>
          <w:szCs w:val="24"/>
        </w:rPr>
      </w:pPr>
      <w:r w:rsidRPr="009F56D0">
        <w:rPr>
          <w:rFonts w:asciiTheme="minorHAnsi" w:hAnsiTheme="minorHAnsi" w:cstheme="minorHAnsi"/>
          <w:sz w:val="24"/>
          <w:szCs w:val="24"/>
        </w:rPr>
        <w:t>Anything not identified in Annex 1 shall not be the object of Access Right obligations regarding Background.</w:t>
      </w:r>
    </w:p>
    <w:p w14:paraId="5DD20D91" w14:textId="5724C992" w:rsidR="00735AAC" w:rsidRPr="009F56D0" w:rsidRDefault="00735AAC" w:rsidP="00E457AB">
      <w:pPr>
        <w:rPr>
          <w:rFonts w:asciiTheme="minorHAnsi" w:hAnsiTheme="minorHAnsi" w:cstheme="minorHAnsi"/>
          <w:sz w:val="24"/>
          <w:szCs w:val="24"/>
        </w:rPr>
      </w:pPr>
      <w:r w:rsidRPr="009F56D0">
        <w:rPr>
          <w:rFonts w:asciiTheme="minorHAnsi" w:hAnsiTheme="minorHAnsi" w:cstheme="minorHAnsi"/>
          <w:sz w:val="24"/>
          <w:szCs w:val="24"/>
        </w:rPr>
        <w:t xml:space="preserve">9.1.2 Any </w:t>
      </w:r>
      <w:r w:rsidR="00937134" w:rsidRPr="009F56D0">
        <w:rPr>
          <w:rFonts w:asciiTheme="minorHAnsi" w:hAnsiTheme="minorHAnsi" w:cstheme="minorHAnsi"/>
          <w:sz w:val="24"/>
          <w:szCs w:val="24"/>
        </w:rPr>
        <w:t>Partne</w:t>
      </w:r>
      <w:r w:rsidRPr="009F56D0">
        <w:rPr>
          <w:rFonts w:asciiTheme="minorHAnsi" w:hAnsiTheme="minorHAnsi" w:cstheme="minorHAnsi"/>
          <w:sz w:val="24"/>
          <w:szCs w:val="24"/>
        </w:rPr>
        <w:t>r can propose to the other Parties to modify its Background in Annex 1.</w:t>
      </w:r>
    </w:p>
    <w:p w14:paraId="08DD1640"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9.2 General Principles </w:t>
      </w:r>
    </w:p>
    <w:p w14:paraId="24AB4894" w14:textId="704B6264" w:rsidR="00735AAC" w:rsidRPr="009F56D0" w:rsidRDefault="00735AAC" w:rsidP="007D17A2">
      <w:pPr>
        <w:rPr>
          <w:rFonts w:asciiTheme="minorHAnsi" w:hAnsiTheme="minorHAnsi" w:cstheme="minorHAnsi"/>
          <w:b/>
          <w:sz w:val="24"/>
          <w:szCs w:val="24"/>
        </w:rPr>
      </w:pPr>
      <w:r w:rsidRPr="009F56D0">
        <w:rPr>
          <w:rFonts w:asciiTheme="minorHAnsi" w:hAnsiTheme="minorHAnsi" w:cstheme="minorHAnsi"/>
          <w:sz w:val="24"/>
          <w:szCs w:val="24"/>
        </w:rPr>
        <w:t xml:space="preserve">9.2.1 Each </w:t>
      </w:r>
      <w:r w:rsidR="00937134"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shall implement its tasks in accordance with the Project Plan and shall bear sole responsibility for ensuring that it acts within the Project do not knowingly infringe third party property rights.</w:t>
      </w:r>
    </w:p>
    <w:p w14:paraId="1D3B2522" w14:textId="20905E4B" w:rsidR="00735AAC" w:rsidRPr="009F56D0" w:rsidRDefault="00735AAC" w:rsidP="007D17A2">
      <w:pPr>
        <w:rPr>
          <w:rFonts w:asciiTheme="minorHAnsi" w:hAnsiTheme="minorHAnsi" w:cstheme="minorHAnsi"/>
          <w:sz w:val="24"/>
          <w:szCs w:val="24"/>
        </w:rPr>
      </w:pPr>
      <w:r w:rsidRPr="009F56D0">
        <w:rPr>
          <w:rFonts w:asciiTheme="minorHAnsi" w:hAnsiTheme="minorHAnsi" w:cstheme="minorHAnsi"/>
          <w:sz w:val="24"/>
          <w:szCs w:val="24"/>
        </w:rPr>
        <w:t>9.2.2 Any Access Rights granted expressly exclude any rights to sublicense unless expressly stated otherwise.</w:t>
      </w:r>
    </w:p>
    <w:p w14:paraId="516BD5D0" w14:textId="77777777" w:rsidR="00735AAC" w:rsidRPr="009F56D0" w:rsidRDefault="00735AAC" w:rsidP="007D17A2">
      <w:pPr>
        <w:rPr>
          <w:rFonts w:asciiTheme="minorHAnsi" w:hAnsiTheme="minorHAnsi" w:cstheme="minorHAnsi"/>
          <w:sz w:val="24"/>
          <w:szCs w:val="24"/>
        </w:rPr>
      </w:pPr>
      <w:r w:rsidRPr="009F56D0">
        <w:rPr>
          <w:rFonts w:asciiTheme="minorHAnsi" w:hAnsiTheme="minorHAnsi" w:cstheme="minorHAnsi"/>
          <w:sz w:val="24"/>
          <w:szCs w:val="24"/>
        </w:rPr>
        <w:t>9.2.3 Access Rights shall be free of any administrative transfer costs.</w:t>
      </w:r>
    </w:p>
    <w:p w14:paraId="761CCD90" w14:textId="1CA8BE0D" w:rsidR="00735AAC" w:rsidRPr="009F56D0" w:rsidRDefault="00735AAC" w:rsidP="007D17A2">
      <w:pPr>
        <w:rPr>
          <w:rFonts w:asciiTheme="minorHAnsi" w:hAnsiTheme="minorHAnsi" w:cstheme="minorHAnsi"/>
          <w:sz w:val="24"/>
          <w:szCs w:val="24"/>
        </w:rPr>
      </w:pPr>
      <w:r w:rsidRPr="009F56D0">
        <w:rPr>
          <w:rFonts w:asciiTheme="minorHAnsi" w:hAnsiTheme="minorHAnsi" w:cstheme="minorHAnsi"/>
          <w:sz w:val="24"/>
          <w:szCs w:val="24"/>
        </w:rPr>
        <w:t>9.2.4 Access Rights are granted to on a non-exclusive basis.</w:t>
      </w:r>
    </w:p>
    <w:p w14:paraId="0925EF28" w14:textId="77777777" w:rsidR="00735AAC" w:rsidRPr="009F56D0" w:rsidRDefault="00735AAC" w:rsidP="007D17A2">
      <w:pPr>
        <w:rPr>
          <w:rFonts w:asciiTheme="minorHAnsi" w:hAnsiTheme="minorHAnsi" w:cstheme="minorHAnsi"/>
          <w:sz w:val="24"/>
          <w:szCs w:val="24"/>
        </w:rPr>
      </w:pPr>
      <w:r w:rsidRPr="009F56D0">
        <w:rPr>
          <w:rFonts w:asciiTheme="minorHAnsi" w:hAnsiTheme="minorHAnsi" w:cstheme="minorHAnsi"/>
          <w:sz w:val="24"/>
          <w:szCs w:val="24"/>
        </w:rPr>
        <w:t>9.2.5 Results and Background shall be used only for the purposes for which Access Rights to it have been granted.</w:t>
      </w:r>
    </w:p>
    <w:p w14:paraId="0A19AE7E" w14:textId="770101D4" w:rsidR="00735AAC" w:rsidRPr="009F56D0" w:rsidRDefault="00735AAC" w:rsidP="007D17A2">
      <w:pPr>
        <w:rPr>
          <w:rFonts w:asciiTheme="minorHAnsi" w:hAnsiTheme="minorHAnsi" w:cstheme="minorHAnsi"/>
          <w:sz w:val="24"/>
          <w:szCs w:val="24"/>
        </w:rPr>
      </w:pPr>
      <w:r w:rsidRPr="009F56D0">
        <w:rPr>
          <w:rFonts w:asciiTheme="minorHAnsi" w:hAnsiTheme="minorHAnsi" w:cstheme="minorHAnsi"/>
          <w:sz w:val="24"/>
          <w:szCs w:val="24"/>
        </w:rPr>
        <w:t>9.2.6 All requests for Access Rights shall be made in writing.</w:t>
      </w:r>
      <w:r w:rsidR="00937134" w:rsidRPr="009F56D0">
        <w:rPr>
          <w:rFonts w:asciiTheme="minorHAnsi" w:hAnsiTheme="minorHAnsi" w:cstheme="minorHAnsi"/>
          <w:sz w:val="24"/>
          <w:szCs w:val="24"/>
        </w:rPr>
        <w:t xml:space="preserve"> </w:t>
      </w:r>
      <w:r w:rsidRPr="009F56D0">
        <w:rPr>
          <w:rFonts w:asciiTheme="minorHAnsi" w:hAnsiTheme="minorHAnsi" w:cstheme="minorHAnsi"/>
          <w:sz w:val="24"/>
          <w:szCs w:val="24"/>
        </w:rPr>
        <w:t>The granting of Access Rights may be made conditional on the acceptance of specific conditions aimed at ensuring that these rights will be used only for the intended purpose and that appropriate confidentiality obligations are in place.</w:t>
      </w:r>
    </w:p>
    <w:p w14:paraId="59A3BB10" w14:textId="0330D368" w:rsidR="00735AAC" w:rsidRPr="009F56D0" w:rsidRDefault="00735AAC" w:rsidP="007D17A2">
      <w:pPr>
        <w:rPr>
          <w:rFonts w:asciiTheme="minorHAnsi" w:hAnsiTheme="minorHAnsi" w:cstheme="minorHAnsi"/>
          <w:sz w:val="24"/>
          <w:szCs w:val="24"/>
        </w:rPr>
      </w:pPr>
      <w:r w:rsidRPr="009F56D0">
        <w:rPr>
          <w:rFonts w:asciiTheme="minorHAnsi" w:hAnsiTheme="minorHAnsi" w:cstheme="minorHAnsi"/>
          <w:sz w:val="24"/>
          <w:szCs w:val="24"/>
        </w:rPr>
        <w:t xml:space="preserve">9.2.7 The requesting </w:t>
      </w:r>
      <w:r w:rsidR="00937134"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must show that the Access Rights are Needed.</w:t>
      </w:r>
    </w:p>
    <w:p w14:paraId="79FFD5D6"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9.3 Access Rights for implementation</w:t>
      </w:r>
    </w:p>
    <w:p w14:paraId="66BB7B56" w14:textId="1FE149DA"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Access Rights to Results and Background Needed for the performance of the own work of a </w:t>
      </w:r>
      <w:r w:rsidR="00937134"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under the Project shall be granted on a royalty-free basis, unless otherwise agreed for Background in Annex 1.</w:t>
      </w:r>
    </w:p>
    <w:p w14:paraId="1E3DAA82" w14:textId="77777777" w:rsidR="00735AAC" w:rsidRPr="009F56D0" w:rsidRDefault="00735AAC" w:rsidP="007A63E3">
      <w:pPr>
        <w:pStyle w:val="Title"/>
        <w:rPr>
          <w:rFonts w:asciiTheme="minorHAnsi" w:hAnsiTheme="minorHAnsi" w:cstheme="minorHAnsi"/>
          <w:sz w:val="24"/>
          <w:szCs w:val="24"/>
          <w:shd w:val="clear" w:color="auto" w:fill="C0C0C0"/>
        </w:rPr>
      </w:pPr>
      <w:r w:rsidRPr="009F56D0">
        <w:rPr>
          <w:rFonts w:asciiTheme="minorHAnsi" w:hAnsiTheme="minorHAnsi" w:cstheme="minorHAnsi"/>
          <w:sz w:val="24"/>
          <w:szCs w:val="24"/>
        </w:rPr>
        <w:t>9.4 Access Rights for Exploitation</w:t>
      </w:r>
    </w:p>
    <w:p w14:paraId="5B870DCC" w14:textId="64A50686" w:rsidR="00735AAC" w:rsidRPr="009F56D0" w:rsidRDefault="00735AAC" w:rsidP="000B57CE">
      <w:pPr>
        <w:rPr>
          <w:rFonts w:asciiTheme="minorHAnsi" w:hAnsiTheme="minorHAnsi" w:cstheme="minorHAnsi"/>
          <w:b/>
          <w:sz w:val="24"/>
          <w:szCs w:val="24"/>
        </w:rPr>
      </w:pPr>
      <w:r w:rsidRPr="009F56D0">
        <w:rPr>
          <w:rFonts w:asciiTheme="minorHAnsi" w:hAnsiTheme="minorHAnsi" w:cstheme="minorHAnsi"/>
          <w:sz w:val="24"/>
          <w:szCs w:val="24"/>
        </w:rPr>
        <w:t xml:space="preserve">9.4.1 Access Rights to Results if Needed for Exploitation of a </w:t>
      </w:r>
      <w:r w:rsidR="00937134" w:rsidRPr="009F56D0">
        <w:rPr>
          <w:rFonts w:asciiTheme="minorHAnsi" w:hAnsiTheme="minorHAnsi" w:cstheme="minorHAnsi"/>
          <w:sz w:val="24"/>
          <w:szCs w:val="24"/>
        </w:rPr>
        <w:t>Party</w:t>
      </w:r>
      <w:r w:rsidRPr="009F56D0">
        <w:rPr>
          <w:rFonts w:asciiTheme="minorHAnsi" w:hAnsiTheme="minorHAnsi" w:cstheme="minorHAnsi"/>
          <w:sz w:val="24"/>
          <w:szCs w:val="24"/>
        </w:rPr>
        <w:t>'s own Results shall be granted on Fair and Reasonable conditions.</w:t>
      </w:r>
    </w:p>
    <w:p w14:paraId="32BA3616" w14:textId="3A132F8E" w:rsidR="00735AAC" w:rsidRPr="009F56D0" w:rsidRDefault="00735AAC" w:rsidP="000B57CE">
      <w:pPr>
        <w:rPr>
          <w:rFonts w:asciiTheme="minorHAnsi" w:hAnsiTheme="minorHAnsi" w:cstheme="minorHAnsi"/>
          <w:b/>
          <w:sz w:val="24"/>
          <w:szCs w:val="24"/>
        </w:rPr>
      </w:pPr>
      <w:r w:rsidRPr="009F56D0">
        <w:rPr>
          <w:rFonts w:asciiTheme="minorHAnsi" w:hAnsiTheme="minorHAnsi" w:cstheme="minorHAnsi"/>
          <w:sz w:val="24"/>
          <w:szCs w:val="24"/>
        </w:rPr>
        <w:t>Access rights to Results for internal research and teaching activities shall be granted on a royalty-free basis.</w:t>
      </w:r>
    </w:p>
    <w:p w14:paraId="0B58E81C" w14:textId="5D2BD1F3" w:rsidR="00735AAC" w:rsidRPr="009F56D0" w:rsidRDefault="00735AAC" w:rsidP="000B57CE">
      <w:pPr>
        <w:rPr>
          <w:rFonts w:asciiTheme="minorHAnsi" w:hAnsiTheme="minorHAnsi" w:cstheme="minorHAnsi"/>
          <w:sz w:val="24"/>
          <w:szCs w:val="24"/>
        </w:rPr>
      </w:pPr>
      <w:r w:rsidRPr="009F56D0">
        <w:rPr>
          <w:rFonts w:asciiTheme="minorHAnsi" w:hAnsiTheme="minorHAnsi" w:cstheme="minorHAnsi"/>
          <w:sz w:val="24"/>
          <w:szCs w:val="24"/>
        </w:rPr>
        <w:t xml:space="preserve">9.4.2 Access Rights to Background if Needed for Exploitation of a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's own Results, including for research on behalf of a third party, shall be granted on Fair and Reasonable conditions.</w:t>
      </w:r>
    </w:p>
    <w:p w14:paraId="19178B8E" w14:textId="571AC9B5" w:rsidR="00735AAC" w:rsidRPr="009F56D0" w:rsidRDefault="00735AAC" w:rsidP="000B57CE">
      <w:pPr>
        <w:rPr>
          <w:rFonts w:asciiTheme="minorHAnsi" w:hAnsiTheme="minorHAnsi" w:cstheme="minorHAnsi"/>
          <w:b/>
          <w:sz w:val="24"/>
          <w:szCs w:val="24"/>
        </w:rPr>
      </w:pPr>
      <w:r w:rsidRPr="009F56D0">
        <w:rPr>
          <w:rFonts w:asciiTheme="minorHAnsi" w:hAnsiTheme="minorHAnsi" w:cstheme="minorHAnsi"/>
          <w:sz w:val="24"/>
          <w:szCs w:val="24"/>
        </w:rPr>
        <w:lastRenderedPageBreak/>
        <w:t xml:space="preserve">9.4.3 A request for Access Rights may be made up to twelve months after the end of the Project or, in the case of Article 9.7.2.1.2, after the termination of the requesting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s participation in the Project.</w:t>
      </w:r>
    </w:p>
    <w:p w14:paraId="4B1DD0FC" w14:textId="5AE42E80" w:rsidR="00735AAC" w:rsidRPr="009F56D0" w:rsidRDefault="00735AAC" w:rsidP="000B57CE">
      <w:pPr>
        <w:rPr>
          <w:rFonts w:asciiTheme="minorHAnsi" w:hAnsiTheme="minorHAnsi" w:cstheme="minorHAnsi"/>
          <w:b/>
          <w:sz w:val="24"/>
          <w:szCs w:val="24"/>
        </w:rPr>
      </w:pPr>
      <w:r w:rsidRPr="009F56D0">
        <w:rPr>
          <w:rFonts w:asciiTheme="minorHAnsi" w:hAnsiTheme="minorHAnsi" w:cstheme="minorHAnsi"/>
          <w:sz w:val="24"/>
          <w:szCs w:val="24"/>
        </w:rPr>
        <w:t>9.5 Access Rights for Affiliated Entities</w:t>
      </w:r>
    </w:p>
    <w:p w14:paraId="51E735C7" w14:textId="5ECE120E" w:rsidR="00735AAC" w:rsidRPr="009F56D0" w:rsidRDefault="00735AAC" w:rsidP="000B57CE">
      <w:pPr>
        <w:rPr>
          <w:rFonts w:asciiTheme="minorHAnsi" w:hAnsiTheme="minorHAnsi" w:cstheme="minorHAnsi"/>
          <w:b/>
          <w:sz w:val="24"/>
          <w:szCs w:val="24"/>
        </w:rPr>
      </w:pPr>
      <w:r w:rsidRPr="009F56D0">
        <w:rPr>
          <w:rFonts w:asciiTheme="minorHAnsi" w:hAnsiTheme="minorHAnsi" w:cstheme="minorHAnsi"/>
          <w:sz w:val="24"/>
          <w:szCs w:val="24"/>
        </w:rPr>
        <w:t>Affiliated Entities have Access Rights under the conditions of the</w:t>
      </w:r>
      <w:r w:rsidR="002A014E" w:rsidRPr="009F56D0">
        <w:rPr>
          <w:rFonts w:asciiTheme="minorHAnsi" w:hAnsiTheme="minorHAnsi" w:cstheme="minorHAnsi"/>
          <w:sz w:val="24"/>
          <w:szCs w:val="24"/>
        </w:rPr>
        <w:t xml:space="preserve"> Grant Agreement.</w:t>
      </w:r>
    </w:p>
    <w:p w14:paraId="5B849A5B" w14:textId="60660F11" w:rsidR="00735AAC" w:rsidRPr="009F56D0" w:rsidRDefault="00735AAC" w:rsidP="000B57CE">
      <w:pPr>
        <w:rPr>
          <w:rFonts w:asciiTheme="minorHAnsi" w:hAnsiTheme="minorHAnsi" w:cstheme="minorHAnsi"/>
          <w:sz w:val="24"/>
          <w:szCs w:val="24"/>
        </w:rPr>
      </w:pPr>
      <w:r w:rsidRPr="009F56D0">
        <w:rPr>
          <w:rFonts w:asciiTheme="minorHAnsi" w:hAnsiTheme="minorHAnsi" w:cstheme="minorHAnsi"/>
          <w:sz w:val="24"/>
          <w:szCs w:val="24"/>
        </w:rPr>
        <w:t xml:space="preserve">Such Access Rights must be requested by the Affiliated Entity from the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that holds the Background or Results. Alternatively, the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granting the Access Rights may individually agree with the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requesting the Access Rights to have the Access Rights include the right to sublicense to the latter's Affiliated Entities [listed in Annex 4]. Access Rights to Affiliated Entities shall be granted on Fair and Reasonable conditions and upon written bilateral agreement.</w:t>
      </w:r>
    </w:p>
    <w:p w14:paraId="0D916ADA" w14:textId="5789018E" w:rsidR="00735AAC" w:rsidRPr="009F56D0" w:rsidRDefault="00735AAC" w:rsidP="000B57CE">
      <w:pPr>
        <w:rPr>
          <w:rFonts w:asciiTheme="minorHAnsi" w:hAnsiTheme="minorHAnsi" w:cstheme="minorHAnsi"/>
          <w:sz w:val="24"/>
          <w:szCs w:val="24"/>
        </w:rPr>
      </w:pPr>
      <w:r w:rsidRPr="009F56D0">
        <w:rPr>
          <w:rFonts w:asciiTheme="minorHAnsi" w:hAnsiTheme="minorHAnsi" w:cstheme="minorHAnsi"/>
          <w:sz w:val="24"/>
          <w:szCs w:val="24"/>
        </w:rPr>
        <w:t xml:space="preserve">Affiliated Entities which obtain Access Rights in return fulfil all confidentiality and other obligations accepted by the Parties under the </w:t>
      </w:r>
      <w:r w:rsidR="002A014E" w:rsidRPr="009F56D0">
        <w:rPr>
          <w:rFonts w:asciiTheme="minorHAnsi" w:hAnsiTheme="minorHAnsi" w:cstheme="minorHAnsi"/>
          <w:sz w:val="24"/>
          <w:szCs w:val="24"/>
        </w:rPr>
        <w:t>Grant Agreement</w:t>
      </w:r>
      <w:r w:rsidRPr="009F56D0">
        <w:rPr>
          <w:rFonts w:asciiTheme="minorHAnsi" w:hAnsiTheme="minorHAnsi" w:cstheme="minorHAnsi"/>
          <w:sz w:val="24"/>
          <w:szCs w:val="24"/>
        </w:rPr>
        <w:t xml:space="preserve"> or this </w:t>
      </w:r>
      <w:r w:rsidR="002A014E"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as if such Affiliated Entities were Parties.</w:t>
      </w:r>
    </w:p>
    <w:p w14:paraId="51C9F836" w14:textId="19CE4921" w:rsidR="00735AAC" w:rsidRPr="009F56D0" w:rsidRDefault="00735AAC" w:rsidP="000B57CE">
      <w:pPr>
        <w:rPr>
          <w:rFonts w:asciiTheme="minorHAnsi" w:hAnsiTheme="minorHAnsi" w:cstheme="minorHAnsi"/>
          <w:sz w:val="24"/>
          <w:szCs w:val="24"/>
        </w:rPr>
      </w:pPr>
      <w:r w:rsidRPr="009F56D0">
        <w:rPr>
          <w:rFonts w:asciiTheme="minorHAnsi" w:hAnsiTheme="minorHAnsi" w:cstheme="minorHAnsi"/>
          <w:sz w:val="24"/>
          <w:szCs w:val="24"/>
        </w:rPr>
        <w:t xml:space="preserve">Access Rights may be refused to Affiliated Entities if such granting is contrary to the legitimate interests of the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which owns the Background or the Results.</w:t>
      </w:r>
    </w:p>
    <w:p w14:paraId="6BC9610A" w14:textId="7DAA2F19" w:rsidR="00735AAC" w:rsidRPr="009F56D0" w:rsidRDefault="00735AAC" w:rsidP="000B57CE">
      <w:pPr>
        <w:rPr>
          <w:rFonts w:asciiTheme="minorHAnsi" w:hAnsiTheme="minorHAnsi" w:cstheme="minorHAnsi"/>
          <w:sz w:val="24"/>
          <w:szCs w:val="24"/>
        </w:rPr>
      </w:pPr>
      <w:r w:rsidRPr="009F56D0">
        <w:rPr>
          <w:rFonts w:asciiTheme="minorHAnsi" w:hAnsiTheme="minorHAnsi" w:cstheme="minorHAnsi"/>
          <w:sz w:val="24"/>
          <w:szCs w:val="24"/>
        </w:rPr>
        <w:t xml:space="preserve">Access Rights granted to any Affiliated Entity are subject to the continuation of the Access Rights of the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to which it is affiliated and shall automatically terminate upon termination of the Access Rights granted to such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w:t>
      </w:r>
    </w:p>
    <w:p w14:paraId="42C8D248" w14:textId="77777777" w:rsidR="00735AAC" w:rsidRPr="009F56D0" w:rsidRDefault="00735AAC" w:rsidP="000B57CE">
      <w:pPr>
        <w:rPr>
          <w:rFonts w:asciiTheme="minorHAnsi" w:hAnsiTheme="minorHAnsi" w:cstheme="minorHAnsi"/>
          <w:sz w:val="24"/>
          <w:szCs w:val="24"/>
        </w:rPr>
      </w:pPr>
      <w:r w:rsidRPr="009F56D0">
        <w:rPr>
          <w:rFonts w:asciiTheme="minorHAnsi" w:hAnsiTheme="minorHAnsi" w:cstheme="minorHAnsi"/>
          <w:sz w:val="24"/>
          <w:szCs w:val="24"/>
        </w:rPr>
        <w:t>Upon cessation of the status as an Affiliated Entity, any Access Rights granted to such former Affiliated Entity shall lapse.</w:t>
      </w:r>
    </w:p>
    <w:p w14:paraId="2D37DEF0" w14:textId="77777777" w:rsidR="00735AAC" w:rsidRPr="009F56D0" w:rsidRDefault="00735AAC" w:rsidP="000B57CE">
      <w:pPr>
        <w:rPr>
          <w:rFonts w:asciiTheme="minorHAnsi" w:hAnsiTheme="minorHAnsi" w:cstheme="minorHAnsi"/>
          <w:sz w:val="24"/>
          <w:szCs w:val="24"/>
        </w:rPr>
      </w:pPr>
      <w:r w:rsidRPr="009F56D0">
        <w:rPr>
          <w:rFonts w:asciiTheme="minorHAnsi" w:hAnsiTheme="minorHAnsi" w:cstheme="minorHAnsi"/>
          <w:sz w:val="24"/>
          <w:szCs w:val="24"/>
        </w:rPr>
        <w:t>Further arrangements with Affiliated Entities may be negotiated in separate agreements.</w:t>
      </w:r>
    </w:p>
    <w:p w14:paraId="186B8911" w14:textId="77777777" w:rsidR="00735AAC" w:rsidRPr="009F56D0" w:rsidRDefault="00735AAC" w:rsidP="007A63E3">
      <w:pPr>
        <w:pStyle w:val="Title"/>
        <w:rPr>
          <w:rFonts w:asciiTheme="minorHAnsi" w:hAnsiTheme="minorHAnsi" w:cstheme="minorHAnsi"/>
          <w:sz w:val="24"/>
          <w:szCs w:val="24"/>
          <w:shd w:val="clear" w:color="auto" w:fill="D9D9D9"/>
        </w:rPr>
      </w:pPr>
      <w:r w:rsidRPr="009F56D0">
        <w:rPr>
          <w:rFonts w:asciiTheme="minorHAnsi" w:hAnsiTheme="minorHAnsi" w:cstheme="minorHAnsi"/>
          <w:sz w:val="24"/>
          <w:szCs w:val="24"/>
        </w:rPr>
        <w:t>9.6 Additional Access Rights</w:t>
      </w:r>
    </w:p>
    <w:p w14:paraId="76F20608" w14:textId="041E2645"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For the avoidance of doubt any grant of Access Rights not covered by the </w:t>
      </w:r>
      <w:r w:rsidR="002A014E" w:rsidRPr="009F56D0">
        <w:rPr>
          <w:rFonts w:asciiTheme="minorHAnsi" w:hAnsiTheme="minorHAnsi" w:cstheme="minorHAnsi"/>
          <w:sz w:val="24"/>
          <w:szCs w:val="24"/>
        </w:rPr>
        <w:t xml:space="preserve">Grant Agreement </w:t>
      </w:r>
      <w:r w:rsidRPr="009F56D0">
        <w:rPr>
          <w:rFonts w:asciiTheme="minorHAnsi" w:hAnsiTheme="minorHAnsi" w:cstheme="minorHAnsi"/>
          <w:sz w:val="24"/>
          <w:szCs w:val="24"/>
        </w:rPr>
        <w:t xml:space="preserve">or this </w:t>
      </w:r>
      <w:r w:rsidR="002A014E"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shall be at the absolute discretion of the owning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and subject to such terms and conditions as may be agreed between the owning and receiving Parties.</w:t>
      </w:r>
    </w:p>
    <w:p w14:paraId="20E1C37C" w14:textId="18D71AFF"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9.7 Access Rights for </w:t>
      </w:r>
      <w:r w:rsidR="002A014E"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entering or leaving the </w:t>
      </w:r>
      <w:r w:rsidR="002A014E" w:rsidRPr="009F56D0">
        <w:rPr>
          <w:rFonts w:asciiTheme="minorHAnsi" w:hAnsiTheme="minorHAnsi" w:cstheme="minorHAnsi"/>
          <w:sz w:val="24"/>
          <w:szCs w:val="24"/>
        </w:rPr>
        <w:t>Consortium</w:t>
      </w:r>
    </w:p>
    <w:p w14:paraId="10153E19" w14:textId="7D339532"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9.7.1 New </w:t>
      </w:r>
      <w:r w:rsidR="002A014E"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entering the </w:t>
      </w:r>
      <w:r w:rsidR="002A014E" w:rsidRPr="009F56D0">
        <w:rPr>
          <w:rFonts w:asciiTheme="minorHAnsi" w:hAnsiTheme="minorHAnsi" w:cstheme="minorHAnsi"/>
          <w:sz w:val="24"/>
          <w:szCs w:val="24"/>
        </w:rPr>
        <w:t>Consortium</w:t>
      </w:r>
    </w:p>
    <w:p w14:paraId="19FBF497" w14:textId="16AF446F"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As regards Results developed before the accession of the new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the new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will be granted Access Rights on the conditions applying for Access Rights to Background.</w:t>
      </w:r>
    </w:p>
    <w:p w14:paraId="2C495BF3" w14:textId="3FE5B93D"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9.7.2</w:t>
      </w:r>
      <w:r w:rsidRPr="009F56D0">
        <w:rPr>
          <w:rFonts w:asciiTheme="minorHAnsi" w:hAnsiTheme="minorHAnsi" w:cstheme="minorHAnsi"/>
          <w:sz w:val="24"/>
          <w:szCs w:val="24"/>
        </w:rPr>
        <w:tab/>
      </w:r>
      <w:r w:rsidR="002A014E" w:rsidRPr="009F56D0">
        <w:rPr>
          <w:rFonts w:asciiTheme="minorHAnsi" w:hAnsiTheme="minorHAnsi" w:cstheme="minorHAnsi"/>
          <w:sz w:val="24"/>
          <w:szCs w:val="24"/>
        </w:rPr>
        <w:t>Parties</w:t>
      </w:r>
      <w:r w:rsidRPr="009F56D0">
        <w:rPr>
          <w:rFonts w:asciiTheme="minorHAnsi" w:hAnsiTheme="minorHAnsi" w:cstheme="minorHAnsi"/>
          <w:sz w:val="24"/>
          <w:szCs w:val="24"/>
        </w:rPr>
        <w:t xml:space="preserve"> leaving the </w:t>
      </w:r>
      <w:r w:rsidR="002A014E" w:rsidRPr="009F56D0">
        <w:rPr>
          <w:rFonts w:asciiTheme="minorHAnsi" w:hAnsiTheme="minorHAnsi" w:cstheme="minorHAnsi"/>
          <w:sz w:val="24"/>
          <w:szCs w:val="24"/>
        </w:rPr>
        <w:t>Consortium</w:t>
      </w:r>
    </w:p>
    <w:p w14:paraId="155933A6" w14:textId="7ABAC2D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9.7.2.1</w:t>
      </w:r>
      <w:r w:rsidRPr="009F56D0">
        <w:rPr>
          <w:rFonts w:asciiTheme="minorHAnsi" w:hAnsiTheme="minorHAnsi" w:cstheme="minorHAnsi"/>
          <w:sz w:val="24"/>
          <w:szCs w:val="24"/>
        </w:rPr>
        <w:tab/>
        <w:t xml:space="preserve">Access Rights granted to a leaving </w:t>
      </w:r>
      <w:r w:rsidR="002A014E" w:rsidRPr="009F56D0">
        <w:rPr>
          <w:rFonts w:asciiTheme="minorHAnsi" w:hAnsiTheme="minorHAnsi" w:cstheme="minorHAnsi"/>
          <w:sz w:val="24"/>
          <w:szCs w:val="24"/>
        </w:rPr>
        <w:t>Party</w:t>
      </w:r>
    </w:p>
    <w:p w14:paraId="1A1F2DE4"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9.7.2.1.1 Defaulting Party</w:t>
      </w:r>
    </w:p>
    <w:p w14:paraId="39303B5A" w14:textId="400F5EB0"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Access Rights granted to a Defaulting Party and such Party's right to request Access Rights shall cease immediately upon receipt by the Defaulting Party of the formal notice of the decision </w:t>
      </w:r>
      <w:r w:rsidR="002A014E" w:rsidRPr="009F56D0">
        <w:rPr>
          <w:rFonts w:asciiTheme="minorHAnsi" w:hAnsiTheme="minorHAnsi" w:cstheme="minorHAnsi"/>
          <w:sz w:val="24"/>
          <w:szCs w:val="24"/>
        </w:rPr>
        <w:t xml:space="preserve">of the </w:t>
      </w:r>
      <w:r w:rsidR="00233E17" w:rsidRPr="009F56D0">
        <w:rPr>
          <w:rFonts w:asciiTheme="minorHAnsi" w:hAnsiTheme="minorHAnsi" w:cstheme="minorHAnsi"/>
          <w:sz w:val="24"/>
          <w:szCs w:val="24"/>
        </w:rPr>
        <w:t>Funding</w:t>
      </w:r>
      <w:r w:rsidR="002A014E" w:rsidRPr="009F56D0">
        <w:rPr>
          <w:rFonts w:asciiTheme="minorHAnsi" w:hAnsiTheme="minorHAnsi" w:cstheme="minorHAnsi"/>
          <w:sz w:val="24"/>
          <w:szCs w:val="24"/>
        </w:rPr>
        <w:t xml:space="preserve"> Authority</w:t>
      </w:r>
      <w:r w:rsidRPr="009F56D0">
        <w:rPr>
          <w:rFonts w:asciiTheme="minorHAnsi" w:hAnsiTheme="minorHAnsi" w:cstheme="minorHAnsi"/>
          <w:sz w:val="24"/>
          <w:szCs w:val="24"/>
        </w:rPr>
        <w:t xml:space="preserve"> to terminate its participation in the Project.</w:t>
      </w:r>
    </w:p>
    <w:p w14:paraId="6190E536"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lastRenderedPageBreak/>
        <w:t>9.7.2.1.2 Non-defaulting Party</w:t>
      </w:r>
    </w:p>
    <w:p w14:paraId="7D9F454D" w14:textId="0BFF069A"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A non-defaulting Party leaving voluntarily and with the other Parties' consent shall have Access Rights to the Results developed until the date of the termination of its participation.</w:t>
      </w:r>
    </w:p>
    <w:p w14:paraId="62328D29"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It may request Access Rights within the period of time specified in Article 9.4.3.</w:t>
      </w:r>
    </w:p>
    <w:p w14:paraId="664442A6" w14:textId="56CD0292"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 xml:space="preserve">9.7.2.2 Access Rights to be granted by any leaving </w:t>
      </w:r>
      <w:r w:rsidR="002A014E" w:rsidRPr="009F56D0">
        <w:rPr>
          <w:rFonts w:asciiTheme="minorHAnsi" w:hAnsiTheme="minorHAnsi" w:cstheme="minorHAnsi"/>
          <w:sz w:val="24"/>
          <w:szCs w:val="24"/>
        </w:rPr>
        <w:t>Party</w:t>
      </w:r>
    </w:p>
    <w:p w14:paraId="63BDD58F" w14:textId="2B8A2C11"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 xml:space="preserve">Any </w:t>
      </w:r>
      <w:r w:rsidR="002A014E" w:rsidRPr="009F56D0">
        <w:rPr>
          <w:rFonts w:asciiTheme="minorHAnsi" w:hAnsiTheme="minorHAnsi" w:cstheme="minorHAnsi"/>
          <w:sz w:val="24"/>
          <w:szCs w:val="24"/>
        </w:rPr>
        <w:t>Party</w:t>
      </w:r>
      <w:r w:rsidRPr="009F56D0">
        <w:rPr>
          <w:rFonts w:asciiTheme="minorHAnsi" w:hAnsiTheme="minorHAnsi" w:cstheme="minorHAnsi"/>
          <w:sz w:val="24"/>
          <w:szCs w:val="24"/>
        </w:rPr>
        <w:t xml:space="preserve"> leaving the Project shall continue to grant Access Rights pursuant to the </w:t>
      </w:r>
      <w:r w:rsidR="002A014E" w:rsidRPr="009F56D0">
        <w:rPr>
          <w:rFonts w:asciiTheme="minorHAnsi" w:hAnsiTheme="minorHAnsi" w:cstheme="minorHAnsi"/>
          <w:sz w:val="24"/>
          <w:szCs w:val="24"/>
        </w:rPr>
        <w:t>Grant Agreement</w:t>
      </w:r>
      <w:r w:rsidRPr="009F56D0">
        <w:rPr>
          <w:rFonts w:asciiTheme="minorHAnsi" w:hAnsiTheme="minorHAnsi" w:cstheme="minorHAnsi"/>
          <w:sz w:val="24"/>
          <w:szCs w:val="24"/>
        </w:rPr>
        <w:t xml:space="preserve"> and this </w:t>
      </w:r>
      <w:r w:rsidR="002A014E"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as if it had remained a Party for the whole duration of the Project.</w:t>
      </w:r>
    </w:p>
    <w:p w14:paraId="730DCA28"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9.8 Specific Provisions for Access Rights to Software</w:t>
      </w:r>
    </w:p>
    <w:p w14:paraId="731162C1"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For the avoidance of doubt, the general provisions for Access Rights provided for in this Article 9 are applicable also to Software.</w:t>
      </w:r>
    </w:p>
    <w:p w14:paraId="7D067AA0" w14:textId="6E1532BE" w:rsidR="00735AAC" w:rsidRPr="009F56D0" w:rsidRDefault="008839CF" w:rsidP="007A63E3">
      <w:pPr>
        <w:rPr>
          <w:rFonts w:asciiTheme="minorHAnsi" w:hAnsiTheme="minorHAnsi" w:cstheme="minorHAnsi"/>
          <w:sz w:val="24"/>
          <w:szCs w:val="24"/>
        </w:rPr>
      </w:pPr>
      <w:r w:rsidRPr="009F56D0">
        <w:rPr>
          <w:rFonts w:asciiTheme="minorHAnsi" w:hAnsiTheme="minorHAnsi" w:cstheme="minorHAnsi"/>
          <w:sz w:val="24"/>
          <w:szCs w:val="24"/>
        </w:rPr>
        <w:t>Partie</w:t>
      </w:r>
      <w:r w:rsidR="00735AAC" w:rsidRPr="009F56D0">
        <w:rPr>
          <w:rFonts w:asciiTheme="minorHAnsi" w:hAnsiTheme="minorHAnsi" w:cstheme="minorHAnsi"/>
          <w:sz w:val="24"/>
          <w:szCs w:val="24"/>
        </w:rPr>
        <w:t xml:space="preserve">s’ Access Rights to Software do not include any right to receive source code or object code ported to a certain hardware platform or any right to receive respective Software documentation in any particular form or detail, but only as available from the </w:t>
      </w:r>
      <w:r w:rsidRPr="009F56D0">
        <w:rPr>
          <w:rFonts w:asciiTheme="minorHAnsi" w:hAnsiTheme="minorHAnsi" w:cstheme="minorHAnsi"/>
          <w:sz w:val="24"/>
          <w:szCs w:val="24"/>
        </w:rPr>
        <w:t>Party</w:t>
      </w:r>
      <w:r w:rsidR="00735AAC" w:rsidRPr="009F56D0">
        <w:rPr>
          <w:rFonts w:asciiTheme="minorHAnsi" w:hAnsiTheme="minorHAnsi" w:cstheme="minorHAnsi"/>
          <w:sz w:val="24"/>
          <w:szCs w:val="24"/>
        </w:rPr>
        <w:t xml:space="preserve"> granting the Access Rights.</w:t>
      </w:r>
    </w:p>
    <w:p w14:paraId="69A72879"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Article 10: Non-disclosure of information</w:t>
      </w:r>
    </w:p>
    <w:p w14:paraId="47913CE3" w14:textId="5AF8CCD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10.1</w:t>
      </w:r>
      <w:r w:rsidRPr="009F56D0">
        <w:rPr>
          <w:rFonts w:asciiTheme="minorHAnsi" w:hAnsiTheme="minorHAnsi" w:cstheme="minorHAnsi"/>
          <w:sz w:val="24"/>
          <w:szCs w:val="24"/>
        </w:rPr>
        <w:tab/>
        <w:t xml:space="preserve">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w:t>
      </w:r>
      <w:r w:rsidR="00AA41DC" w:rsidRPr="009F56D0">
        <w:rPr>
          <w:rFonts w:asciiTheme="minorHAnsi" w:hAnsiTheme="minorHAnsi" w:cstheme="minorHAnsi"/>
          <w:sz w:val="24"/>
          <w:szCs w:val="24"/>
        </w:rPr>
        <w:t>15</w:t>
      </w:r>
      <w:r w:rsidRPr="009F56D0">
        <w:rPr>
          <w:rFonts w:asciiTheme="minorHAnsi" w:hAnsiTheme="minorHAnsi" w:cstheme="minorHAnsi"/>
          <w:sz w:val="24"/>
          <w:szCs w:val="24"/>
        </w:rPr>
        <w:t xml:space="preserve"> calendar days from oral disclosure at the latest as confidential information by the Disclosing Party, is “Confidential Information”.</w:t>
      </w:r>
    </w:p>
    <w:p w14:paraId="20E5674D" w14:textId="0FF89B23"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10.2</w:t>
      </w:r>
      <w:r w:rsidRPr="009F56D0">
        <w:rPr>
          <w:rFonts w:asciiTheme="minorHAnsi" w:hAnsiTheme="minorHAnsi" w:cstheme="minorHAnsi"/>
          <w:sz w:val="24"/>
          <w:szCs w:val="24"/>
        </w:rPr>
        <w:tab/>
        <w:t xml:space="preserve">The Recipients hereby undertake in addition and without prejudice to any commitment of non-disclosure under the </w:t>
      </w:r>
      <w:r w:rsidR="00AA41DC" w:rsidRPr="009F56D0">
        <w:rPr>
          <w:rFonts w:asciiTheme="minorHAnsi" w:hAnsiTheme="minorHAnsi" w:cstheme="minorHAnsi"/>
          <w:sz w:val="24"/>
          <w:szCs w:val="24"/>
        </w:rPr>
        <w:t>Grant Agreement</w:t>
      </w:r>
      <w:r w:rsidRPr="009F56D0">
        <w:rPr>
          <w:rFonts w:asciiTheme="minorHAnsi" w:hAnsiTheme="minorHAnsi" w:cstheme="minorHAnsi"/>
          <w:sz w:val="24"/>
          <w:szCs w:val="24"/>
        </w:rPr>
        <w:t>, for a period of 4 years after the end of the Project:</w:t>
      </w:r>
    </w:p>
    <w:p w14:paraId="1BB8ADD9" w14:textId="77777777" w:rsidR="00735AAC" w:rsidRPr="009F56D0" w:rsidRDefault="00735AAC" w:rsidP="00C9048E">
      <w:pPr>
        <w:pStyle w:val="ListParagraph"/>
        <w:numPr>
          <w:ilvl w:val="0"/>
          <w:numId w:val="25"/>
        </w:numPr>
        <w:rPr>
          <w:rFonts w:asciiTheme="minorHAnsi" w:hAnsiTheme="minorHAnsi" w:cstheme="minorHAnsi"/>
          <w:sz w:val="24"/>
          <w:szCs w:val="24"/>
        </w:rPr>
      </w:pPr>
      <w:r w:rsidRPr="009F56D0">
        <w:rPr>
          <w:rFonts w:asciiTheme="minorHAnsi" w:hAnsiTheme="minorHAnsi" w:cstheme="minorHAnsi"/>
          <w:sz w:val="24"/>
          <w:szCs w:val="24"/>
        </w:rPr>
        <w:t>not to use Confidential Information otherwise than for the purpose for which it was disclosed;</w:t>
      </w:r>
    </w:p>
    <w:p w14:paraId="16F20C24" w14:textId="77777777" w:rsidR="00735AAC" w:rsidRPr="009F56D0" w:rsidRDefault="00735AAC" w:rsidP="00C9048E">
      <w:pPr>
        <w:pStyle w:val="ListParagraph"/>
        <w:numPr>
          <w:ilvl w:val="0"/>
          <w:numId w:val="25"/>
        </w:numPr>
        <w:rPr>
          <w:rFonts w:asciiTheme="minorHAnsi" w:hAnsiTheme="minorHAnsi" w:cstheme="minorHAnsi"/>
          <w:sz w:val="24"/>
          <w:szCs w:val="24"/>
        </w:rPr>
      </w:pPr>
      <w:r w:rsidRPr="009F56D0">
        <w:rPr>
          <w:rFonts w:asciiTheme="minorHAnsi" w:hAnsiTheme="minorHAnsi" w:cstheme="minorHAnsi"/>
          <w:sz w:val="24"/>
          <w:szCs w:val="24"/>
        </w:rPr>
        <w:t>not to disclose Confidential Information to any third party without the prior written consent by the Disclosing Party;</w:t>
      </w:r>
    </w:p>
    <w:p w14:paraId="5EC87E4B" w14:textId="77777777" w:rsidR="00735AAC" w:rsidRPr="009F56D0" w:rsidRDefault="00735AAC" w:rsidP="00C9048E">
      <w:pPr>
        <w:pStyle w:val="ListParagraph"/>
        <w:numPr>
          <w:ilvl w:val="0"/>
          <w:numId w:val="25"/>
        </w:numPr>
        <w:rPr>
          <w:rFonts w:asciiTheme="minorHAnsi" w:hAnsiTheme="minorHAnsi" w:cstheme="minorHAnsi"/>
          <w:sz w:val="24"/>
          <w:szCs w:val="24"/>
        </w:rPr>
      </w:pPr>
      <w:r w:rsidRPr="009F56D0">
        <w:rPr>
          <w:rFonts w:asciiTheme="minorHAnsi" w:hAnsiTheme="minorHAnsi" w:cstheme="minorHAnsi"/>
          <w:sz w:val="24"/>
          <w:szCs w:val="24"/>
        </w:rPr>
        <w:t>to ensure that internal distribution of Confidential Information by a Recipient shall take place on a strict need-to-know basis; and</w:t>
      </w:r>
    </w:p>
    <w:p w14:paraId="4CA1EC72" w14:textId="77777777" w:rsidR="00735AAC" w:rsidRPr="009F56D0" w:rsidRDefault="00735AAC" w:rsidP="00C9048E">
      <w:pPr>
        <w:pStyle w:val="ListParagraph"/>
        <w:numPr>
          <w:ilvl w:val="0"/>
          <w:numId w:val="25"/>
        </w:numPr>
        <w:rPr>
          <w:rFonts w:asciiTheme="minorHAnsi" w:hAnsiTheme="minorHAnsi" w:cstheme="minorHAnsi"/>
          <w:sz w:val="24"/>
          <w:szCs w:val="24"/>
        </w:rPr>
      </w:pPr>
      <w:r w:rsidRPr="009F56D0">
        <w:rPr>
          <w:rFonts w:asciiTheme="minorHAnsi" w:hAnsiTheme="minorHAnsi" w:cstheme="minorHAnsi"/>
          <w:sz w:val="24"/>
          <w:szCs w:val="24"/>
        </w:rPr>
        <w:t xml:space="preserve">to return to the Disclosing Party on demand all Confidential Information which has been supplied to or acquired by the Recipients including all copies thereof and to delete all information stored in a </w:t>
      </w:r>
      <w:proofErr w:type="gramStart"/>
      <w:r w:rsidRPr="009F56D0">
        <w:rPr>
          <w:rFonts w:asciiTheme="minorHAnsi" w:hAnsiTheme="minorHAnsi" w:cstheme="minorHAnsi"/>
          <w:sz w:val="24"/>
          <w:szCs w:val="24"/>
        </w:rPr>
        <w:t>machine readable</w:t>
      </w:r>
      <w:proofErr w:type="gramEnd"/>
      <w:r w:rsidRPr="009F56D0">
        <w:rPr>
          <w:rFonts w:asciiTheme="minorHAnsi" w:hAnsiTheme="minorHAnsi" w:cstheme="minorHAnsi"/>
          <w:sz w:val="24"/>
          <w:szCs w:val="24"/>
        </w:rPr>
        <w:t xml:space="preserve"> form. The Recipients may keep a copy to the extent it is required to keep, archive or store such Confidential Information because of compliance with applicable laws and regulations or for the proof of on-going obligations.</w:t>
      </w:r>
    </w:p>
    <w:p w14:paraId="30F12CBC"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10.3 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5CFFDE0B"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lastRenderedPageBreak/>
        <w:t>10.4 The above shall not apply for disclosure or use of Confidential Information, if and in so far as the Recipient can show that:</w:t>
      </w:r>
    </w:p>
    <w:p w14:paraId="5EF631F9" w14:textId="77777777" w:rsidR="00735AAC" w:rsidRPr="009F56D0" w:rsidRDefault="00735AAC" w:rsidP="00BA0EED">
      <w:pPr>
        <w:pStyle w:val="ListParagraph"/>
        <w:numPr>
          <w:ilvl w:val="0"/>
          <w:numId w:val="26"/>
        </w:numPr>
        <w:rPr>
          <w:rFonts w:asciiTheme="minorHAnsi" w:hAnsiTheme="minorHAnsi" w:cstheme="minorHAnsi"/>
          <w:sz w:val="24"/>
          <w:szCs w:val="24"/>
        </w:rPr>
      </w:pPr>
      <w:r w:rsidRPr="009F56D0">
        <w:rPr>
          <w:rFonts w:asciiTheme="minorHAnsi" w:hAnsiTheme="minorHAnsi" w:cstheme="minorHAnsi"/>
          <w:sz w:val="24"/>
          <w:szCs w:val="24"/>
        </w:rPr>
        <w:t>the Confidential Information becomes publicly available by means other than a breach of the Recipient’s confidentiality obligations;</w:t>
      </w:r>
    </w:p>
    <w:p w14:paraId="25E7FF77" w14:textId="77777777" w:rsidR="00735AAC" w:rsidRPr="009F56D0" w:rsidRDefault="00735AAC" w:rsidP="00BA0EED">
      <w:pPr>
        <w:pStyle w:val="ListParagraph"/>
        <w:numPr>
          <w:ilvl w:val="0"/>
          <w:numId w:val="26"/>
        </w:numPr>
        <w:rPr>
          <w:rFonts w:asciiTheme="minorHAnsi" w:hAnsiTheme="minorHAnsi" w:cstheme="minorHAnsi"/>
          <w:sz w:val="24"/>
          <w:szCs w:val="24"/>
        </w:rPr>
      </w:pPr>
      <w:r w:rsidRPr="009F56D0">
        <w:rPr>
          <w:rFonts w:asciiTheme="minorHAnsi" w:hAnsiTheme="minorHAnsi" w:cstheme="minorHAnsi"/>
          <w:sz w:val="24"/>
          <w:szCs w:val="24"/>
        </w:rPr>
        <w:t>the Disclosing Party subsequently informs the Recipient that the Confidential Information is no longer confidential;</w:t>
      </w:r>
    </w:p>
    <w:p w14:paraId="5040422F" w14:textId="751177E6" w:rsidR="00735AAC" w:rsidRPr="009F56D0" w:rsidRDefault="00735AAC" w:rsidP="00BA0EED">
      <w:pPr>
        <w:pStyle w:val="ListParagraph"/>
        <w:numPr>
          <w:ilvl w:val="0"/>
          <w:numId w:val="26"/>
        </w:numPr>
        <w:rPr>
          <w:rFonts w:asciiTheme="minorHAnsi" w:hAnsiTheme="minorHAnsi" w:cstheme="minorHAnsi"/>
          <w:sz w:val="24"/>
          <w:szCs w:val="24"/>
        </w:rPr>
      </w:pPr>
      <w:r w:rsidRPr="009F56D0">
        <w:rPr>
          <w:rFonts w:asciiTheme="minorHAnsi" w:hAnsiTheme="minorHAnsi" w:cstheme="minorHAnsi"/>
          <w:sz w:val="24"/>
          <w:szCs w:val="24"/>
        </w:rPr>
        <w:t>the Confidential Information is communicated to the Recipient without any obligation of confiden</w:t>
      </w:r>
      <w:r w:rsidR="00B21FA8" w:rsidRPr="009F56D0">
        <w:rPr>
          <w:rFonts w:asciiTheme="minorHAnsi" w:hAnsiTheme="minorHAnsi" w:cstheme="minorHAnsi"/>
          <w:sz w:val="24"/>
          <w:szCs w:val="24"/>
        </w:rPr>
        <w:t>tiality</w:t>
      </w:r>
      <w:r w:rsidRPr="009F56D0">
        <w:rPr>
          <w:rFonts w:asciiTheme="minorHAnsi" w:hAnsiTheme="minorHAnsi" w:cstheme="minorHAnsi"/>
          <w:sz w:val="24"/>
          <w:szCs w:val="24"/>
        </w:rPr>
        <w:t xml:space="preserve"> by a third party who is to the best knowledge of the Recipient in lawful possession thereof and under no obligation of confide</w:t>
      </w:r>
      <w:r w:rsidR="00B21FA8" w:rsidRPr="009F56D0">
        <w:rPr>
          <w:rFonts w:asciiTheme="minorHAnsi" w:hAnsiTheme="minorHAnsi" w:cstheme="minorHAnsi"/>
          <w:sz w:val="24"/>
          <w:szCs w:val="24"/>
        </w:rPr>
        <w:t>ntiality</w:t>
      </w:r>
      <w:r w:rsidRPr="009F56D0">
        <w:rPr>
          <w:rFonts w:asciiTheme="minorHAnsi" w:hAnsiTheme="minorHAnsi" w:cstheme="minorHAnsi"/>
          <w:sz w:val="24"/>
          <w:szCs w:val="24"/>
        </w:rPr>
        <w:t xml:space="preserve"> to the Disclosing Party;</w:t>
      </w:r>
    </w:p>
    <w:p w14:paraId="4C37E9A1" w14:textId="2A45A23E" w:rsidR="00735AAC" w:rsidRPr="009F56D0" w:rsidRDefault="00735AAC" w:rsidP="00BA0EED">
      <w:pPr>
        <w:pStyle w:val="ListParagraph"/>
        <w:numPr>
          <w:ilvl w:val="0"/>
          <w:numId w:val="26"/>
        </w:numPr>
        <w:rPr>
          <w:rFonts w:asciiTheme="minorHAnsi" w:hAnsiTheme="minorHAnsi" w:cstheme="minorHAnsi"/>
          <w:sz w:val="24"/>
          <w:szCs w:val="24"/>
        </w:rPr>
      </w:pPr>
      <w:r w:rsidRPr="009F56D0">
        <w:rPr>
          <w:rFonts w:asciiTheme="minorHAnsi" w:hAnsiTheme="minorHAnsi" w:cstheme="minorHAnsi"/>
          <w:sz w:val="24"/>
          <w:szCs w:val="24"/>
        </w:rPr>
        <w:t xml:space="preserve">the disclosure or communication of the Confidential Information is foreseen by provisions of the </w:t>
      </w:r>
      <w:r w:rsidR="00B21FA8" w:rsidRPr="009F56D0">
        <w:rPr>
          <w:rFonts w:asciiTheme="minorHAnsi" w:hAnsiTheme="minorHAnsi" w:cstheme="minorHAnsi"/>
          <w:sz w:val="24"/>
          <w:szCs w:val="24"/>
        </w:rPr>
        <w:t>Grant Agreement</w:t>
      </w:r>
      <w:r w:rsidRPr="009F56D0">
        <w:rPr>
          <w:rFonts w:asciiTheme="minorHAnsi" w:hAnsiTheme="minorHAnsi" w:cstheme="minorHAnsi"/>
          <w:sz w:val="24"/>
          <w:szCs w:val="24"/>
        </w:rPr>
        <w:t>;</w:t>
      </w:r>
    </w:p>
    <w:p w14:paraId="180A9630" w14:textId="77777777" w:rsidR="00735AAC" w:rsidRPr="009F56D0" w:rsidRDefault="00735AAC" w:rsidP="00BA0EED">
      <w:pPr>
        <w:pStyle w:val="ListParagraph"/>
        <w:numPr>
          <w:ilvl w:val="0"/>
          <w:numId w:val="26"/>
        </w:numPr>
        <w:rPr>
          <w:rFonts w:asciiTheme="minorHAnsi" w:hAnsiTheme="minorHAnsi" w:cstheme="minorHAnsi"/>
          <w:sz w:val="24"/>
          <w:szCs w:val="24"/>
        </w:rPr>
      </w:pPr>
      <w:r w:rsidRPr="009F56D0">
        <w:rPr>
          <w:rFonts w:asciiTheme="minorHAnsi" w:hAnsiTheme="minorHAnsi" w:cstheme="minorHAnsi"/>
          <w:sz w:val="24"/>
          <w:szCs w:val="24"/>
        </w:rPr>
        <w:t>the Confidential Information, at any time, was developed by the Recipient completely independently of any such disclosure by the Disclosing Party; or</w:t>
      </w:r>
    </w:p>
    <w:p w14:paraId="69307AF7" w14:textId="77777777" w:rsidR="00735AAC" w:rsidRPr="009F56D0" w:rsidRDefault="00735AAC" w:rsidP="00BA0EED">
      <w:pPr>
        <w:pStyle w:val="ListParagraph"/>
        <w:numPr>
          <w:ilvl w:val="0"/>
          <w:numId w:val="26"/>
        </w:numPr>
        <w:rPr>
          <w:rFonts w:asciiTheme="minorHAnsi" w:hAnsiTheme="minorHAnsi" w:cstheme="minorHAnsi"/>
          <w:sz w:val="24"/>
          <w:szCs w:val="24"/>
        </w:rPr>
      </w:pPr>
      <w:r w:rsidRPr="009F56D0">
        <w:rPr>
          <w:rFonts w:asciiTheme="minorHAnsi" w:hAnsiTheme="minorHAnsi" w:cstheme="minorHAnsi"/>
          <w:sz w:val="24"/>
          <w:szCs w:val="24"/>
        </w:rPr>
        <w:t>the Confidential Information was already known to the Recipient prior to disclosure; or</w:t>
      </w:r>
    </w:p>
    <w:p w14:paraId="03EA332C" w14:textId="77777777" w:rsidR="00735AAC" w:rsidRPr="009F56D0" w:rsidRDefault="00735AAC" w:rsidP="00BA0EED">
      <w:pPr>
        <w:pStyle w:val="ListParagraph"/>
        <w:numPr>
          <w:ilvl w:val="0"/>
          <w:numId w:val="26"/>
        </w:numPr>
        <w:rPr>
          <w:rFonts w:asciiTheme="minorHAnsi" w:hAnsiTheme="minorHAnsi" w:cstheme="minorHAnsi"/>
          <w:sz w:val="24"/>
          <w:szCs w:val="24"/>
        </w:rPr>
      </w:pPr>
      <w:r w:rsidRPr="009F56D0">
        <w:rPr>
          <w:rFonts w:asciiTheme="minorHAnsi" w:hAnsiTheme="minorHAnsi" w:cstheme="minorHAnsi"/>
          <w:sz w:val="24"/>
          <w:szCs w:val="24"/>
        </w:rPr>
        <w:t>the Recipient is required to disclose the Confidential Information in order to comply with applicable laws or regulations or with a court or administrative order, subject to the provision Article 10.7 hereunder.</w:t>
      </w:r>
    </w:p>
    <w:p w14:paraId="52F48B42"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10.5 The Recipient shall apply the same degree of care with regard to the Confidential Information disclosed within the scope of the Project as with its own confidential and/or proprietary information, but in no case less than reasonable care.</w:t>
      </w:r>
    </w:p>
    <w:p w14:paraId="3511449B"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10.6 Each Party shall promptly advise the other Parties in writing of any unauthorised disclosure, misappropriation or misuse of Confidential Information after it becomes aware of such unauthorised disclosure, misappropriation or misuse.</w:t>
      </w:r>
    </w:p>
    <w:p w14:paraId="771654EA"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10.7 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2EC48EC5" w14:textId="5FEA94A9" w:rsidR="00735AAC" w:rsidRPr="009F56D0" w:rsidRDefault="00735AAC" w:rsidP="004638E6">
      <w:pPr>
        <w:pStyle w:val="ListParagraph"/>
        <w:numPr>
          <w:ilvl w:val="0"/>
          <w:numId w:val="30"/>
        </w:numPr>
        <w:ind w:left="426"/>
        <w:rPr>
          <w:rFonts w:asciiTheme="minorHAnsi" w:hAnsiTheme="minorHAnsi" w:cstheme="minorHAnsi"/>
          <w:sz w:val="24"/>
          <w:szCs w:val="24"/>
        </w:rPr>
      </w:pPr>
      <w:r w:rsidRPr="009F56D0">
        <w:rPr>
          <w:rFonts w:asciiTheme="minorHAnsi" w:hAnsiTheme="minorHAnsi" w:cstheme="minorHAnsi"/>
          <w:sz w:val="24"/>
          <w:szCs w:val="24"/>
        </w:rPr>
        <w:t>notify the Disclosing Party, and</w:t>
      </w:r>
    </w:p>
    <w:p w14:paraId="45A5D57C" w14:textId="70412F48" w:rsidR="00735AAC" w:rsidRPr="009F56D0" w:rsidRDefault="00735AAC" w:rsidP="004638E6">
      <w:pPr>
        <w:pStyle w:val="ListParagraph"/>
        <w:numPr>
          <w:ilvl w:val="0"/>
          <w:numId w:val="30"/>
        </w:numPr>
        <w:ind w:left="426"/>
        <w:rPr>
          <w:rFonts w:asciiTheme="minorHAnsi" w:hAnsiTheme="minorHAnsi" w:cstheme="minorHAnsi"/>
          <w:sz w:val="24"/>
          <w:szCs w:val="24"/>
        </w:rPr>
      </w:pPr>
      <w:r w:rsidRPr="009F56D0">
        <w:rPr>
          <w:rFonts w:asciiTheme="minorHAnsi" w:hAnsiTheme="minorHAnsi" w:cstheme="minorHAnsi"/>
          <w:sz w:val="24"/>
          <w:szCs w:val="24"/>
        </w:rPr>
        <w:t>comply with the Disclosing Party’s reasonable instructions to protect the confidentiality of the information.</w:t>
      </w:r>
    </w:p>
    <w:p w14:paraId="01DED042"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Article 11: Miscellaneous</w:t>
      </w:r>
    </w:p>
    <w:p w14:paraId="72BD3024"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11.1 Annexes, inconsistencies and severability</w:t>
      </w:r>
    </w:p>
    <w:p w14:paraId="5EECD49B" w14:textId="557250AD" w:rsidR="00735AAC" w:rsidRPr="009F56D0" w:rsidRDefault="00735AAC" w:rsidP="000621E1">
      <w:pPr>
        <w:spacing w:after="0"/>
        <w:rPr>
          <w:rFonts w:asciiTheme="minorHAnsi" w:hAnsiTheme="minorHAnsi" w:cstheme="minorHAnsi"/>
          <w:sz w:val="24"/>
          <w:szCs w:val="24"/>
        </w:rPr>
      </w:pPr>
      <w:r w:rsidRPr="009F56D0">
        <w:rPr>
          <w:rFonts w:asciiTheme="minorHAnsi" w:hAnsiTheme="minorHAnsi" w:cstheme="minorHAnsi"/>
          <w:sz w:val="24"/>
          <w:szCs w:val="24"/>
        </w:rPr>
        <w:t xml:space="preserve">This </w:t>
      </w:r>
      <w:r w:rsidR="00B21FA8"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consists of this core text and</w:t>
      </w:r>
    </w:p>
    <w:p w14:paraId="3EA51E24" w14:textId="11974679" w:rsidR="00735AAC" w:rsidRPr="009F56D0" w:rsidRDefault="00735AAC" w:rsidP="000621E1">
      <w:pPr>
        <w:spacing w:after="0"/>
        <w:rPr>
          <w:rFonts w:asciiTheme="minorHAnsi" w:hAnsiTheme="minorHAnsi" w:cstheme="minorHAnsi"/>
          <w:sz w:val="24"/>
          <w:szCs w:val="24"/>
        </w:rPr>
      </w:pPr>
      <w:r w:rsidRPr="009F56D0">
        <w:rPr>
          <w:rFonts w:asciiTheme="minorHAnsi" w:hAnsiTheme="minorHAnsi" w:cstheme="minorHAnsi"/>
          <w:sz w:val="24"/>
          <w:szCs w:val="24"/>
        </w:rPr>
        <w:t>Annex 1 (</w:t>
      </w:r>
      <w:r w:rsidR="00B21FA8" w:rsidRPr="009F56D0">
        <w:rPr>
          <w:rFonts w:asciiTheme="minorHAnsi" w:hAnsiTheme="minorHAnsi" w:cstheme="minorHAnsi"/>
          <w:sz w:val="24"/>
          <w:szCs w:val="24"/>
        </w:rPr>
        <w:t>Background included</w:t>
      </w:r>
      <w:r w:rsidRPr="009F56D0">
        <w:rPr>
          <w:rFonts w:asciiTheme="minorHAnsi" w:hAnsiTheme="minorHAnsi" w:cstheme="minorHAnsi"/>
          <w:sz w:val="24"/>
          <w:szCs w:val="24"/>
        </w:rPr>
        <w:t>)</w:t>
      </w:r>
    </w:p>
    <w:p w14:paraId="5F823121" w14:textId="16C17AC5" w:rsidR="00735AAC" w:rsidRPr="009F56D0" w:rsidRDefault="00735AAC" w:rsidP="000621E1">
      <w:pPr>
        <w:spacing w:after="0"/>
        <w:rPr>
          <w:rFonts w:asciiTheme="minorHAnsi" w:hAnsiTheme="minorHAnsi" w:cstheme="minorHAnsi"/>
          <w:sz w:val="24"/>
          <w:szCs w:val="24"/>
        </w:rPr>
      </w:pPr>
      <w:r w:rsidRPr="009F56D0">
        <w:rPr>
          <w:rFonts w:asciiTheme="minorHAnsi" w:hAnsiTheme="minorHAnsi" w:cstheme="minorHAnsi"/>
          <w:sz w:val="24"/>
          <w:szCs w:val="24"/>
        </w:rPr>
        <w:t>Annex 2 (</w:t>
      </w:r>
      <w:r w:rsidR="00B21FA8" w:rsidRPr="009F56D0">
        <w:rPr>
          <w:rFonts w:asciiTheme="minorHAnsi" w:hAnsiTheme="minorHAnsi" w:cstheme="minorHAnsi"/>
          <w:sz w:val="24"/>
          <w:szCs w:val="24"/>
        </w:rPr>
        <w:t>Accession document</w:t>
      </w:r>
      <w:r w:rsidRPr="009F56D0">
        <w:rPr>
          <w:rFonts w:asciiTheme="minorHAnsi" w:hAnsiTheme="minorHAnsi" w:cstheme="minorHAnsi"/>
          <w:sz w:val="24"/>
          <w:szCs w:val="24"/>
        </w:rPr>
        <w:t>)</w:t>
      </w:r>
    </w:p>
    <w:p w14:paraId="20A3A7F7" w14:textId="6474AB3C" w:rsidR="00735AAC" w:rsidRPr="009F56D0" w:rsidRDefault="00735AAC" w:rsidP="000621E1">
      <w:pPr>
        <w:spacing w:after="0"/>
        <w:rPr>
          <w:rFonts w:asciiTheme="minorHAnsi" w:hAnsiTheme="minorHAnsi" w:cstheme="minorHAnsi"/>
          <w:sz w:val="24"/>
          <w:szCs w:val="24"/>
        </w:rPr>
      </w:pPr>
      <w:r w:rsidRPr="009F56D0">
        <w:rPr>
          <w:rFonts w:asciiTheme="minorHAnsi" w:hAnsiTheme="minorHAnsi" w:cstheme="minorHAnsi"/>
          <w:sz w:val="24"/>
          <w:szCs w:val="24"/>
        </w:rPr>
        <w:t>Annex 3 (List of Third Parties for simplified transfer according to Article 8.</w:t>
      </w:r>
      <w:r w:rsidR="00B21FA8" w:rsidRPr="009F56D0">
        <w:rPr>
          <w:rFonts w:asciiTheme="minorHAnsi" w:hAnsiTheme="minorHAnsi" w:cstheme="minorHAnsi"/>
          <w:sz w:val="24"/>
          <w:szCs w:val="24"/>
        </w:rPr>
        <w:t>3</w:t>
      </w:r>
      <w:r w:rsidRPr="009F56D0">
        <w:rPr>
          <w:rFonts w:asciiTheme="minorHAnsi" w:hAnsiTheme="minorHAnsi" w:cstheme="minorHAnsi"/>
          <w:sz w:val="24"/>
          <w:szCs w:val="24"/>
        </w:rPr>
        <w:t>.2)</w:t>
      </w:r>
    </w:p>
    <w:p w14:paraId="6ADA17E7" w14:textId="4CFB7B83" w:rsidR="00B21FA8" w:rsidRPr="009F56D0" w:rsidRDefault="00B21FA8" w:rsidP="000621E1">
      <w:pPr>
        <w:spacing w:after="0"/>
        <w:rPr>
          <w:rFonts w:asciiTheme="minorHAnsi" w:hAnsiTheme="minorHAnsi" w:cstheme="minorHAnsi"/>
          <w:sz w:val="24"/>
          <w:szCs w:val="24"/>
        </w:rPr>
      </w:pPr>
      <w:r w:rsidRPr="009F56D0">
        <w:rPr>
          <w:rFonts w:asciiTheme="minorHAnsi" w:hAnsiTheme="minorHAnsi" w:cstheme="minorHAnsi"/>
          <w:sz w:val="24"/>
          <w:szCs w:val="24"/>
        </w:rPr>
        <w:t>Annex 4 (Identified Affiliated Entities)</w:t>
      </w:r>
    </w:p>
    <w:p w14:paraId="37CB5077" w14:textId="35B529CB" w:rsidR="00735AAC" w:rsidRPr="009F56D0" w:rsidRDefault="00735AAC" w:rsidP="00B21FA8">
      <w:pPr>
        <w:spacing w:before="120"/>
        <w:rPr>
          <w:rFonts w:asciiTheme="minorHAnsi" w:hAnsiTheme="minorHAnsi" w:cstheme="minorHAnsi"/>
          <w:sz w:val="24"/>
          <w:szCs w:val="24"/>
        </w:rPr>
      </w:pPr>
      <w:r w:rsidRPr="009F56D0">
        <w:rPr>
          <w:rFonts w:asciiTheme="minorHAnsi" w:hAnsiTheme="minorHAnsi" w:cstheme="minorHAnsi"/>
          <w:sz w:val="24"/>
          <w:szCs w:val="24"/>
        </w:rPr>
        <w:t xml:space="preserve">In case the terms of this </w:t>
      </w:r>
      <w:r w:rsidR="00B21FA8"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are in conflict with the terms of the </w:t>
      </w:r>
      <w:r w:rsidR="00B21FA8" w:rsidRPr="009F56D0">
        <w:rPr>
          <w:rFonts w:asciiTheme="minorHAnsi" w:hAnsiTheme="minorHAnsi" w:cstheme="minorHAnsi"/>
          <w:sz w:val="24"/>
          <w:szCs w:val="24"/>
        </w:rPr>
        <w:t>Grant Agreement</w:t>
      </w:r>
      <w:r w:rsidRPr="009F56D0">
        <w:rPr>
          <w:rFonts w:asciiTheme="minorHAnsi" w:hAnsiTheme="minorHAnsi" w:cstheme="minorHAnsi"/>
          <w:sz w:val="24"/>
          <w:szCs w:val="24"/>
        </w:rPr>
        <w:t xml:space="preserve">, the terms of the latter shall prevail. In case of conflicts between the attachments and the core text of this </w:t>
      </w:r>
      <w:r w:rsidR="00B21FA8"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the latter shall prevail.</w:t>
      </w:r>
    </w:p>
    <w:p w14:paraId="1909A7EF" w14:textId="5F913908" w:rsidR="00735AAC" w:rsidRPr="009F56D0" w:rsidRDefault="00735AAC" w:rsidP="000621E1">
      <w:pPr>
        <w:rPr>
          <w:rFonts w:asciiTheme="minorHAnsi" w:hAnsiTheme="minorHAnsi" w:cstheme="minorHAnsi"/>
          <w:sz w:val="24"/>
          <w:szCs w:val="24"/>
        </w:rPr>
      </w:pPr>
      <w:r w:rsidRPr="009F56D0">
        <w:rPr>
          <w:rFonts w:asciiTheme="minorHAnsi" w:hAnsiTheme="minorHAnsi" w:cstheme="minorHAnsi"/>
          <w:sz w:val="24"/>
          <w:szCs w:val="24"/>
        </w:rPr>
        <w:lastRenderedPageBreak/>
        <w:t xml:space="preserve">Should any provision of this </w:t>
      </w:r>
      <w:r w:rsidR="00B21FA8"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become invalid, illegal or unenforceable, it shall not affect the validity of the remaining provisions of this </w:t>
      </w:r>
      <w:r w:rsidR="00B21FA8"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In such a case, the Parties concerned shall be entitled to request that a valid and practicable provision be negotiated which fulfils the purpose of the original provision.</w:t>
      </w:r>
    </w:p>
    <w:p w14:paraId="1223C3A8" w14:textId="77777777" w:rsidR="00735AAC" w:rsidRPr="009F56D0" w:rsidRDefault="00735AAC" w:rsidP="007A63E3">
      <w:pPr>
        <w:pStyle w:val="Title"/>
        <w:rPr>
          <w:rFonts w:asciiTheme="minorHAnsi" w:hAnsiTheme="minorHAnsi" w:cstheme="minorHAnsi"/>
          <w:sz w:val="24"/>
          <w:szCs w:val="24"/>
          <w:lang w:val="en-US"/>
        </w:rPr>
      </w:pPr>
      <w:r w:rsidRPr="009F56D0">
        <w:rPr>
          <w:rFonts w:asciiTheme="minorHAnsi" w:hAnsiTheme="minorHAnsi" w:cstheme="minorHAnsi"/>
          <w:sz w:val="24"/>
          <w:szCs w:val="24"/>
        </w:rPr>
        <w:t>11.2 No representation, partnership or agency</w:t>
      </w:r>
    </w:p>
    <w:p w14:paraId="0115B20B" w14:textId="3068EE42" w:rsidR="00735AAC" w:rsidRPr="009F56D0" w:rsidRDefault="00B21FA8" w:rsidP="00FC1FC7">
      <w:pPr>
        <w:rPr>
          <w:rFonts w:asciiTheme="minorHAnsi" w:hAnsiTheme="minorHAnsi" w:cstheme="minorHAnsi"/>
          <w:sz w:val="24"/>
          <w:szCs w:val="24"/>
        </w:rPr>
      </w:pPr>
      <w:r w:rsidRPr="009F56D0">
        <w:rPr>
          <w:rFonts w:asciiTheme="minorHAnsi" w:hAnsiTheme="minorHAnsi" w:cstheme="minorHAnsi"/>
          <w:sz w:val="24"/>
          <w:szCs w:val="24"/>
          <w:lang w:val="en-US"/>
        </w:rPr>
        <w:t>Except as otherwise provided in Article 6.4.4, n</w:t>
      </w:r>
      <w:r w:rsidR="00735AAC" w:rsidRPr="009F56D0">
        <w:rPr>
          <w:rFonts w:asciiTheme="minorHAnsi" w:hAnsiTheme="minorHAnsi" w:cstheme="minorHAnsi"/>
          <w:sz w:val="24"/>
          <w:szCs w:val="24"/>
        </w:rPr>
        <w:t>o Party shall be entitled to act or to make legally binding declarations on behalf of any other Party</w:t>
      </w:r>
      <w:r w:rsidRPr="009F56D0">
        <w:rPr>
          <w:rFonts w:asciiTheme="minorHAnsi" w:hAnsiTheme="minorHAnsi" w:cstheme="minorHAnsi"/>
          <w:sz w:val="24"/>
          <w:szCs w:val="24"/>
        </w:rPr>
        <w:t xml:space="preserve"> or of the consortium</w:t>
      </w:r>
      <w:r w:rsidR="00735AAC" w:rsidRPr="009F56D0">
        <w:rPr>
          <w:rFonts w:asciiTheme="minorHAnsi" w:hAnsiTheme="minorHAnsi" w:cstheme="minorHAnsi"/>
          <w:sz w:val="24"/>
          <w:szCs w:val="24"/>
        </w:rPr>
        <w:t xml:space="preserve">. Nothing in this </w:t>
      </w:r>
      <w:r w:rsidRPr="009F56D0">
        <w:rPr>
          <w:rFonts w:asciiTheme="minorHAnsi" w:hAnsiTheme="minorHAnsi" w:cstheme="minorHAnsi"/>
          <w:sz w:val="24"/>
          <w:szCs w:val="24"/>
        </w:rPr>
        <w:t>Consortium</w:t>
      </w:r>
      <w:r w:rsidR="00735AAC" w:rsidRPr="009F56D0">
        <w:rPr>
          <w:rFonts w:asciiTheme="minorHAnsi" w:hAnsiTheme="minorHAnsi" w:cstheme="minorHAnsi"/>
          <w:sz w:val="24"/>
          <w:szCs w:val="24"/>
        </w:rPr>
        <w:t xml:space="preserve"> Agreement shall be deemed to constitute a joint venture, agency, partnership, interest grouping or any other kind of formal business grouping or entity between the Parties.</w:t>
      </w:r>
    </w:p>
    <w:p w14:paraId="3A4669ED"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11.3 Notices and other communication</w:t>
      </w:r>
    </w:p>
    <w:p w14:paraId="3A5A8DCD" w14:textId="74912C7B" w:rsidR="00735AAC" w:rsidRPr="009F56D0" w:rsidRDefault="00735AAC" w:rsidP="00FC1FC7">
      <w:pPr>
        <w:rPr>
          <w:rFonts w:asciiTheme="minorHAnsi" w:hAnsiTheme="minorHAnsi" w:cstheme="minorHAnsi"/>
          <w:sz w:val="24"/>
          <w:szCs w:val="24"/>
        </w:rPr>
      </w:pPr>
      <w:r w:rsidRPr="009F56D0">
        <w:rPr>
          <w:rFonts w:asciiTheme="minorHAnsi" w:hAnsiTheme="minorHAnsi" w:cstheme="minorHAnsi"/>
          <w:sz w:val="24"/>
          <w:szCs w:val="24"/>
        </w:rPr>
        <w:t xml:space="preserve">Any notice to be given under this </w:t>
      </w:r>
      <w:r w:rsidR="00B21FA8" w:rsidRPr="009F56D0">
        <w:rPr>
          <w:rFonts w:asciiTheme="minorHAnsi" w:hAnsiTheme="minorHAnsi" w:cstheme="minorHAnsi"/>
          <w:sz w:val="24"/>
          <w:szCs w:val="24"/>
        </w:rPr>
        <w:t xml:space="preserve">Consortium </w:t>
      </w:r>
      <w:r w:rsidRPr="009F56D0">
        <w:rPr>
          <w:rFonts w:asciiTheme="minorHAnsi" w:hAnsiTheme="minorHAnsi" w:cstheme="minorHAnsi"/>
          <w:sz w:val="24"/>
          <w:szCs w:val="24"/>
        </w:rPr>
        <w:t>Agreement shall be in writing to the addresses and recipients as listed in the most current address list kept by the Project Leader.</w:t>
      </w:r>
    </w:p>
    <w:p w14:paraId="50828575" w14:textId="77777777" w:rsidR="00735AAC" w:rsidRPr="009F56D0" w:rsidRDefault="00735AAC" w:rsidP="00B21FA8">
      <w:pPr>
        <w:spacing w:after="0"/>
        <w:rPr>
          <w:rFonts w:asciiTheme="minorHAnsi" w:hAnsiTheme="minorHAnsi" w:cstheme="minorHAnsi"/>
          <w:sz w:val="24"/>
          <w:szCs w:val="24"/>
        </w:rPr>
      </w:pPr>
      <w:r w:rsidRPr="009F56D0">
        <w:rPr>
          <w:rFonts w:asciiTheme="minorHAnsi" w:hAnsiTheme="minorHAnsi" w:cstheme="minorHAnsi"/>
          <w:sz w:val="24"/>
          <w:szCs w:val="24"/>
        </w:rPr>
        <w:t>Formal notices:</w:t>
      </w:r>
    </w:p>
    <w:p w14:paraId="3A46B7B0" w14:textId="362FB99E" w:rsidR="00735AAC" w:rsidRPr="009F56D0" w:rsidRDefault="00735AAC" w:rsidP="00B21FA8">
      <w:pPr>
        <w:rPr>
          <w:rFonts w:asciiTheme="minorHAnsi" w:hAnsiTheme="minorHAnsi" w:cstheme="minorHAnsi"/>
          <w:sz w:val="24"/>
          <w:szCs w:val="24"/>
        </w:rPr>
      </w:pPr>
      <w:r w:rsidRPr="009F56D0">
        <w:rPr>
          <w:rFonts w:asciiTheme="minorHAnsi" w:hAnsiTheme="minorHAnsi" w:cstheme="minorHAnsi"/>
          <w:sz w:val="24"/>
          <w:szCs w:val="24"/>
        </w:rPr>
        <w:t xml:space="preserve">If it is required in this </w:t>
      </w:r>
      <w:r w:rsidR="00B21FA8" w:rsidRPr="009F56D0">
        <w:rPr>
          <w:rFonts w:asciiTheme="minorHAnsi" w:hAnsiTheme="minorHAnsi" w:cstheme="minorHAnsi"/>
          <w:sz w:val="24"/>
          <w:szCs w:val="24"/>
        </w:rPr>
        <w:t xml:space="preserve">Consortium </w:t>
      </w:r>
      <w:r w:rsidRPr="009F56D0">
        <w:rPr>
          <w:rFonts w:asciiTheme="minorHAnsi" w:hAnsiTheme="minorHAnsi" w:cstheme="minorHAnsi"/>
          <w:sz w:val="24"/>
          <w:szCs w:val="24"/>
        </w:rPr>
        <w:t>Agreement that a formal notice, consent or approval shall be given, such notice shall be signed by an authorised representative of a Party and shall either be served personally or sent by mail with recorded delivery or telefax with receipt acknowledgement.</w:t>
      </w:r>
    </w:p>
    <w:p w14:paraId="4C5B52A0" w14:textId="77777777" w:rsidR="00735AAC" w:rsidRPr="009F56D0" w:rsidRDefault="00735AAC" w:rsidP="00B21FA8">
      <w:pPr>
        <w:spacing w:after="0"/>
        <w:rPr>
          <w:rFonts w:asciiTheme="minorHAnsi" w:hAnsiTheme="minorHAnsi" w:cstheme="minorHAnsi"/>
          <w:sz w:val="24"/>
          <w:szCs w:val="24"/>
        </w:rPr>
      </w:pPr>
      <w:r w:rsidRPr="009F56D0">
        <w:rPr>
          <w:rFonts w:asciiTheme="minorHAnsi" w:hAnsiTheme="minorHAnsi" w:cstheme="minorHAnsi"/>
          <w:sz w:val="24"/>
          <w:szCs w:val="24"/>
        </w:rPr>
        <w:t>Other communication:</w:t>
      </w:r>
    </w:p>
    <w:p w14:paraId="667DA814" w14:textId="77777777" w:rsidR="00735AAC" w:rsidRPr="009F56D0" w:rsidRDefault="00735AAC" w:rsidP="00FC1FC7">
      <w:pPr>
        <w:rPr>
          <w:rFonts w:asciiTheme="minorHAnsi" w:hAnsiTheme="minorHAnsi" w:cstheme="minorHAnsi"/>
          <w:sz w:val="24"/>
          <w:szCs w:val="24"/>
        </w:rPr>
      </w:pPr>
      <w:r w:rsidRPr="009F56D0">
        <w:rPr>
          <w:rFonts w:asciiTheme="minorHAnsi" w:hAnsiTheme="minorHAnsi" w:cstheme="minorHAnsi"/>
          <w:sz w:val="24"/>
          <w:szCs w:val="24"/>
        </w:rPr>
        <w:t xml:space="preserve">Other communication between the Parties may also be </w:t>
      </w:r>
      <w:proofErr w:type="gramStart"/>
      <w:r w:rsidRPr="009F56D0">
        <w:rPr>
          <w:rFonts w:asciiTheme="minorHAnsi" w:hAnsiTheme="minorHAnsi" w:cstheme="minorHAnsi"/>
          <w:sz w:val="24"/>
          <w:szCs w:val="24"/>
        </w:rPr>
        <w:t>effected</w:t>
      </w:r>
      <w:proofErr w:type="gramEnd"/>
      <w:r w:rsidRPr="009F56D0">
        <w:rPr>
          <w:rFonts w:asciiTheme="minorHAnsi" w:hAnsiTheme="minorHAnsi" w:cstheme="minorHAnsi"/>
          <w:sz w:val="24"/>
          <w:szCs w:val="24"/>
        </w:rPr>
        <w:t xml:space="preserve"> by other means such as e-mail with acknowledgement of receipt, which fulfils the conditions of written form.</w:t>
      </w:r>
    </w:p>
    <w:p w14:paraId="617FC60C" w14:textId="0C2C39EA" w:rsidR="00735AAC" w:rsidRPr="009F56D0" w:rsidRDefault="00735AAC" w:rsidP="00FC1FC7">
      <w:pPr>
        <w:rPr>
          <w:rFonts w:asciiTheme="minorHAnsi" w:hAnsiTheme="minorHAnsi" w:cstheme="minorHAnsi"/>
          <w:sz w:val="24"/>
          <w:szCs w:val="24"/>
        </w:rPr>
      </w:pPr>
      <w:r w:rsidRPr="009F56D0">
        <w:rPr>
          <w:rFonts w:asciiTheme="minorHAnsi" w:hAnsiTheme="minorHAnsi" w:cstheme="minorHAnsi"/>
          <w:sz w:val="24"/>
          <w:szCs w:val="24"/>
        </w:rPr>
        <w:t>Any change of persons or contact details shall be notified immediately by the respective Party to the Project Leader. The address list shall be accessible to all concerned.</w:t>
      </w:r>
    </w:p>
    <w:p w14:paraId="38A2392A"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11.4 Assignment and amendments</w:t>
      </w:r>
    </w:p>
    <w:p w14:paraId="4277DF31" w14:textId="6BAD80CD" w:rsidR="00735AAC" w:rsidRPr="009F56D0" w:rsidRDefault="00735AAC" w:rsidP="00FC1FC7">
      <w:pPr>
        <w:rPr>
          <w:rFonts w:asciiTheme="minorHAnsi" w:hAnsiTheme="minorHAnsi" w:cstheme="minorHAnsi"/>
          <w:sz w:val="24"/>
          <w:szCs w:val="24"/>
        </w:rPr>
      </w:pPr>
      <w:r w:rsidRPr="009F56D0">
        <w:rPr>
          <w:rFonts w:asciiTheme="minorHAnsi" w:hAnsiTheme="minorHAnsi" w:cstheme="minorHAnsi"/>
          <w:sz w:val="24"/>
          <w:szCs w:val="24"/>
        </w:rPr>
        <w:t>Except as set out in Article 8.</w:t>
      </w:r>
      <w:r w:rsidR="00E964A2" w:rsidRPr="009F56D0">
        <w:rPr>
          <w:rFonts w:asciiTheme="minorHAnsi" w:hAnsiTheme="minorHAnsi" w:cstheme="minorHAnsi"/>
          <w:sz w:val="24"/>
          <w:szCs w:val="24"/>
        </w:rPr>
        <w:t>3</w:t>
      </w:r>
      <w:r w:rsidRPr="009F56D0">
        <w:rPr>
          <w:rFonts w:asciiTheme="minorHAnsi" w:hAnsiTheme="minorHAnsi" w:cstheme="minorHAnsi"/>
          <w:sz w:val="24"/>
          <w:szCs w:val="24"/>
        </w:rPr>
        <w:t xml:space="preserve">, no rights or obligations of the Parties arising from this </w:t>
      </w:r>
      <w:r w:rsidR="00233E17"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may be assigned or transferred, in whole or in part, to any third party without the other Parties’ prior formal approval.</w:t>
      </w:r>
    </w:p>
    <w:p w14:paraId="024E6012" w14:textId="10491C8A" w:rsidR="00735AAC" w:rsidRPr="009F56D0" w:rsidRDefault="00735AAC" w:rsidP="00FC1FC7">
      <w:pPr>
        <w:rPr>
          <w:rFonts w:asciiTheme="minorHAnsi" w:hAnsiTheme="minorHAnsi" w:cstheme="minorHAnsi"/>
          <w:sz w:val="24"/>
          <w:szCs w:val="24"/>
        </w:rPr>
      </w:pPr>
      <w:r w:rsidRPr="009F56D0">
        <w:rPr>
          <w:rFonts w:asciiTheme="minorHAnsi" w:hAnsiTheme="minorHAnsi" w:cstheme="minorHAnsi"/>
          <w:sz w:val="24"/>
          <w:szCs w:val="24"/>
        </w:rPr>
        <w:t xml:space="preserve">Amendments and modifications to the text of this </w:t>
      </w:r>
      <w:r w:rsidR="00E964A2"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require a separate written agreement to be signed between all Parties.</w:t>
      </w:r>
    </w:p>
    <w:p w14:paraId="13C853E1"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11.5 Mandatory national law</w:t>
      </w:r>
    </w:p>
    <w:p w14:paraId="0746A135" w14:textId="0455AED7" w:rsidR="00735AAC" w:rsidRPr="009F56D0" w:rsidRDefault="00735AAC" w:rsidP="00FC1FC7">
      <w:pPr>
        <w:rPr>
          <w:rFonts w:asciiTheme="minorHAnsi" w:hAnsiTheme="minorHAnsi" w:cstheme="minorHAnsi"/>
          <w:sz w:val="24"/>
          <w:szCs w:val="24"/>
        </w:rPr>
      </w:pPr>
      <w:r w:rsidRPr="009F56D0">
        <w:rPr>
          <w:rFonts w:asciiTheme="minorHAnsi" w:hAnsiTheme="minorHAnsi" w:cstheme="minorHAnsi"/>
          <w:sz w:val="24"/>
          <w:szCs w:val="24"/>
        </w:rPr>
        <w:t xml:space="preserve">Nothing in this </w:t>
      </w:r>
      <w:r w:rsidR="00E964A2" w:rsidRPr="009F56D0">
        <w:rPr>
          <w:rFonts w:asciiTheme="minorHAnsi" w:hAnsiTheme="minorHAnsi" w:cstheme="minorHAnsi"/>
          <w:sz w:val="24"/>
          <w:szCs w:val="24"/>
        </w:rPr>
        <w:t xml:space="preserve">Consortium </w:t>
      </w:r>
      <w:r w:rsidRPr="009F56D0">
        <w:rPr>
          <w:rFonts w:asciiTheme="minorHAnsi" w:hAnsiTheme="minorHAnsi" w:cstheme="minorHAnsi"/>
          <w:sz w:val="24"/>
          <w:szCs w:val="24"/>
        </w:rPr>
        <w:t>Agreement shall be deemed to require a Party to breach any mandatory statutory law under which the Party is operating.</w:t>
      </w:r>
    </w:p>
    <w:p w14:paraId="3BA316CA"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11.6 Language</w:t>
      </w:r>
    </w:p>
    <w:p w14:paraId="7AAE277C" w14:textId="2AFF40CC" w:rsidR="00735AAC" w:rsidRPr="009F56D0" w:rsidRDefault="00735AAC" w:rsidP="00385196">
      <w:pPr>
        <w:rPr>
          <w:rFonts w:asciiTheme="minorHAnsi" w:hAnsiTheme="minorHAnsi" w:cstheme="minorHAnsi"/>
          <w:sz w:val="24"/>
          <w:szCs w:val="24"/>
        </w:rPr>
      </w:pPr>
      <w:r w:rsidRPr="009F56D0">
        <w:rPr>
          <w:rFonts w:asciiTheme="minorHAnsi" w:hAnsiTheme="minorHAnsi" w:cstheme="minorHAnsi"/>
          <w:sz w:val="24"/>
          <w:szCs w:val="24"/>
        </w:rPr>
        <w:t xml:space="preserve">This </w:t>
      </w:r>
      <w:r w:rsidR="00E964A2"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is drawn up in English, which language shall govern all documents, notices, meetings, arbitral proceedings and processes relative thereto.</w:t>
      </w:r>
    </w:p>
    <w:p w14:paraId="22523EBA" w14:textId="77777777"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lastRenderedPageBreak/>
        <w:t>11.7 Applicable law</w:t>
      </w:r>
    </w:p>
    <w:p w14:paraId="6C35C4AC" w14:textId="62229EDA" w:rsidR="00735AAC" w:rsidRPr="009F56D0" w:rsidRDefault="00735AAC" w:rsidP="00385196">
      <w:pPr>
        <w:rPr>
          <w:rFonts w:asciiTheme="minorHAnsi" w:hAnsiTheme="minorHAnsi" w:cstheme="minorHAnsi"/>
          <w:sz w:val="24"/>
          <w:szCs w:val="24"/>
        </w:rPr>
      </w:pPr>
      <w:r w:rsidRPr="009F56D0">
        <w:rPr>
          <w:rFonts w:asciiTheme="minorHAnsi" w:hAnsiTheme="minorHAnsi" w:cstheme="minorHAnsi"/>
          <w:sz w:val="24"/>
          <w:szCs w:val="24"/>
        </w:rPr>
        <w:t xml:space="preserve">This </w:t>
      </w:r>
      <w:r w:rsidR="00233E17"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shall be construed in accordance with and governed by the laws of Belgium excluding its conflict of law provisions.</w:t>
      </w:r>
    </w:p>
    <w:p w14:paraId="65C6FD28" w14:textId="2CC3BF15" w:rsidR="00735AAC" w:rsidRPr="009F56D0" w:rsidRDefault="00735AAC" w:rsidP="007A63E3">
      <w:pPr>
        <w:pStyle w:val="Title"/>
        <w:rPr>
          <w:rFonts w:asciiTheme="minorHAnsi" w:hAnsiTheme="minorHAnsi" w:cstheme="minorHAnsi"/>
          <w:sz w:val="24"/>
          <w:szCs w:val="24"/>
        </w:rPr>
      </w:pPr>
      <w:r w:rsidRPr="009F56D0">
        <w:rPr>
          <w:rFonts w:asciiTheme="minorHAnsi" w:hAnsiTheme="minorHAnsi" w:cstheme="minorHAnsi"/>
          <w:sz w:val="24"/>
          <w:szCs w:val="24"/>
        </w:rPr>
        <w:t>11.8 Settlement of disputes</w:t>
      </w:r>
    </w:p>
    <w:p w14:paraId="1DEADF58"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The Parties shall endeavour to settle their disputes amicably.</w:t>
      </w:r>
    </w:p>
    <w:p w14:paraId="4FA4584E" w14:textId="77777777" w:rsidR="00735AAC" w:rsidRPr="009F56D0" w:rsidRDefault="00735AAC" w:rsidP="007A63E3">
      <w:pPr>
        <w:rPr>
          <w:rFonts w:asciiTheme="minorHAnsi" w:hAnsiTheme="minorHAnsi" w:cstheme="minorHAnsi"/>
          <w:sz w:val="24"/>
          <w:szCs w:val="24"/>
        </w:rPr>
      </w:pPr>
      <w:r w:rsidRPr="009F56D0">
        <w:rPr>
          <w:rFonts w:asciiTheme="minorHAnsi" w:hAnsiTheme="minorHAnsi" w:cstheme="minorHAnsi"/>
          <w:sz w:val="24"/>
          <w:szCs w:val="24"/>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t>
      </w:r>
    </w:p>
    <w:p w14:paraId="7E148E11" w14:textId="77777777" w:rsidR="00735AAC" w:rsidRPr="009F56D0" w:rsidRDefault="00735AAC" w:rsidP="004C56FA">
      <w:pPr>
        <w:rPr>
          <w:rFonts w:asciiTheme="minorHAnsi" w:hAnsiTheme="minorHAnsi" w:cstheme="minorHAnsi"/>
          <w:sz w:val="24"/>
          <w:szCs w:val="24"/>
        </w:rPr>
      </w:pPr>
      <w:r w:rsidRPr="009F56D0">
        <w:rPr>
          <w:rFonts w:asciiTheme="minorHAnsi" w:hAnsiTheme="minorHAnsi" w:cstheme="minorHAnsi"/>
          <w:sz w:val="24"/>
          <w:szCs w:val="24"/>
        </w:rPr>
        <w:t>If, and to the extent that, any such dispute, controversy or claim has not been settled pursuant to the mediation within 60 calendar days of the commencement of the mediation, the courts of Brussels shall have exclusive jurisdiction.</w:t>
      </w:r>
    </w:p>
    <w:p w14:paraId="0B398B33" w14:textId="36AB1EAA" w:rsidR="00AD5D3D" w:rsidRPr="009F56D0" w:rsidRDefault="00735AAC" w:rsidP="00061BA7">
      <w:pPr>
        <w:rPr>
          <w:rFonts w:asciiTheme="minorHAnsi" w:hAnsiTheme="minorHAnsi" w:cstheme="minorHAnsi"/>
          <w:sz w:val="24"/>
          <w:szCs w:val="24"/>
        </w:rPr>
      </w:pPr>
      <w:r w:rsidRPr="009F56D0">
        <w:rPr>
          <w:rFonts w:asciiTheme="minorHAnsi" w:hAnsiTheme="minorHAnsi" w:cstheme="minorHAnsi"/>
          <w:sz w:val="24"/>
          <w:szCs w:val="24"/>
        </w:rPr>
        <w:t xml:space="preserve">Nothing in this </w:t>
      </w:r>
      <w:r w:rsidR="00E964A2" w:rsidRPr="009F56D0">
        <w:rPr>
          <w:rFonts w:asciiTheme="minorHAnsi" w:hAnsiTheme="minorHAnsi" w:cstheme="minorHAnsi"/>
          <w:sz w:val="24"/>
          <w:szCs w:val="24"/>
        </w:rPr>
        <w:t>Consortium</w:t>
      </w:r>
      <w:r w:rsidRPr="009F56D0">
        <w:rPr>
          <w:rFonts w:asciiTheme="minorHAnsi" w:hAnsiTheme="minorHAnsi" w:cstheme="minorHAnsi"/>
          <w:sz w:val="24"/>
          <w:szCs w:val="24"/>
        </w:rPr>
        <w:t xml:space="preserve"> Agreement shall limit the Parties' right to seek injunctive relief in any applicable competent court.</w:t>
      </w:r>
      <w:r w:rsidR="00AD5D3D" w:rsidRPr="009F56D0">
        <w:rPr>
          <w:rFonts w:asciiTheme="minorHAnsi" w:hAnsiTheme="minorHAnsi" w:cstheme="minorHAnsi"/>
          <w:sz w:val="24"/>
          <w:szCs w:val="24"/>
        </w:rPr>
        <w:br w:type="page"/>
      </w:r>
    </w:p>
    <w:p w14:paraId="01A20623" w14:textId="3C46092D"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lastRenderedPageBreak/>
        <w:t>Article 12: Signatures</w:t>
      </w:r>
    </w:p>
    <w:p w14:paraId="3FD20E82" w14:textId="77777777" w:rsidR="00735AAC" w:rsidRPr="009F56D0" w:rsidRDefault="00735AAC" w:rsidP="007A63E3">
      <w:pPr>
        <w:rPr>
          <w:rFonts w:asciiTheme="minorHAnsi" w:hAnsiTheme="minorHAnsi" w:cstheme="minorHAnsi"/>
          <w:sz w:val="24"/>
          <w:szCs w:val="24"/>
        </w:rPr>
      </w:pPr>
    </w:p>
    <w:p w14:paraId="788367FE" w14:textId="77777777" w:rsidR="00735AAC" w:rsidRPr="009F56D0" w:rsidRDefault="00735AAC" w:rsidP="000E1E05">
      <w:pPr>
        <w:rPr>
          <w:rFonts w:asciiTheme="minorHAnsi" w:hAnsiTheme="minorHAnsi" w:cstheme="minorHAnsi"/>
          <w:b/>
          <w:sz w:val="24"/>
          <w:szCs w:val="24"/>
        </w:rPr>
      </w:pPr>
      <w:r w:rsidRPr="009F56D0">
        <w:rPr>
          <w:rFonts w:asciiTheme="minorHAnsi" w:hAnsiTheme="minorHAnsi" w:cstheme="minorHAnsi"/>
          <w:sz w:val="24"/>
          <w:szCs w:val="24"/>
        </w:rPr>
        <w:t>AS WITNESS:</w:t>
      </w:r>
    </w:p>
    <w:p w14:paraId="64396D9D" w14:textId="5D16139A" w:rsidR="00735AAC" w:rsidRPr="009F56D0" w:rsidRDefault="00735AAC" w:rsidP="000E1E05">
      <w:pPr>
        <w:rPr>
          <w:rFonts w:asciiTheme="minorHAnsi" w:hAnsiTheme="minorHAnsi" w:cstheme="minorHAnsi"/>
          <w:b/>
          <w:sz w:val="24"/>
          <w:szCs w:val="24"/>
        </w:rPr>
      </w:pPr>
      <w:r w:rsidRPr="009F56D0">
        <w:rPr>
          <w:rFonts w:asciiTheme="minorHAnsi" w:hAnsiTheme="minorHAnsi" w:cstheme="minorHAnsi"/>
          <w:sz w:val="24"/>
          <w:szCs w:val="24"/>
        </w:rPr>
        <w:t xml:space="preserve">The Parties have caused this </w:t>
      </w:r>
      <w:r w:rsidR="00E964A2" w:rsidRPr="009F56D0">
        <w:rPr>
          <w:rFonts w:asciiTheme="minorHAnsi" w:hAnsiTheme="minorHAnsi" w:cstheme="minorHAnsi"/>
          <w:sz w:val="24"/>
          <w:szCs w:val="24"/>
        </w:rPr>
        <w:t>Consortium Agreement</w:t>
      </w:r>
      <w:r w:rsidRPr="009F56D0">
        <w:rPr>
          <w:rFonts w:asciiTheme="minorHAnsi" w:hAnsiTheme="minorHAnsi" w:cstheme="minorHAnsi"/>
          <w:sz w:val="24"/>
          <w:szCs w:val="24"/>
        </w:rPr>
        <w:t xml:space="preserve"> to be duly signed by the undersigned authorised representatives in separate signature pages the day and year first above written.</w:t>
      </w:r>
    </w:p>
    <w:p w14:paraId="0A2F0112" w14:textId="77777777" w:rsidR="00735AAC" w:rsidRPr="009F56D0" w:rsidRDefault="00735AAC" w:rsidP="007F2D69">
      <w:pPr>
        <w:rPr>
          <w:rFonts w:asciiTheme="minorHAnsi" w:hAnsiTheme="minorHAnsi" w:cstheme="minorHAnsi"/>
          <w:sz w:val="24"/>
          <w:szCs w:val="24"/>
        </w:rPr>
      </w:pPr>
    </w:p>
    <w:p w14:paraId="4848CBA2" w14:textId="6A25ABF1" w:rsidR="00E843F0" w:rsidRPr="009F56D0" w:rsidRDefault="00E843F0" w:rsidP="007F2D69">
      <w:pPr>
        <w:rPr>
          <w:rFonts w:asciiTheme="minorHAnsi" w:hAnsiTheme="minorHAnsi" w:cstheme="minorHAnsi"/>
          <w:sz w:val="24"/>
          <w:szCs w:val="24"/>
          <w:lang w:eastAsia="ar-SA"/>
        </w:rPr>
      </w:pPr>
    </w:p>
    <w:p w14:paraId="31B3AFCD" w14:textId="7A1472D0" w:rsidR="00735AAC" w:rsidRPr="009F56D0" w:rsidRDefault="00EF419C" w:rsidP="000E1E05">
      <w:pPr>
        <w:rPr>
          <w:rFonts w:asciiTheme="minorHAnsi" w:hAnsiTheme="minorHAnsi" w:cstheme="minorHAnsi"/>
          <w:sz w:val="24"/>
          <w:szCs w:val="24"/>
        </w:rPr>
      </w:pPr>
      <w:r w:rsidRPr="009F56D0">
        <w:rPr>
          <w:rFonts w:asciiTheme="minorHAnsi" w:hAnsiTheme="minorHAnsi" w:cstheme="minorHAnsi"/>
          <w:sz w:val="24"/>
          <w:szCs w:val="24"/>
        </w:rPr>
        <w:t>Party 1</w:t>
      </w:r>
    </w:p>
    <w:p w14:paraId="7BC6A706" w14:textId="77777777" w:rsidR="00D53ED0" w:rsidRPr="009F56D0" w:rsidRDefault="00D53ED0" w:rsidP="007F2D69">
      <w:pPr>
        <w:rPr>
          <w:rFonts w:asciiTheme="minorHAnsi" w:hAnsiTheme="minorHAnsi" w:cstheme="minorHAnsi"/>
          <w:sz w:val="24"/>
          <w:szCs w:val="24"/>
        </w:rPr>
      </w:pPr>
    </w:p>
    <w:p w14:paraId="7CF6A527" w14:textId="77777777" w:rsidR="00EF419C" w:rsidRPr="009F56D0" w:rsidRDefault="007F2D69" w:rsidP="00EF419C">
      <w:pPr>
        <w:jc w:val="left"/>
        <w:rPr>
          <w:rFonts w:asciiTheme="minorHAnsi" w:hAnsiTheme="minorHAnsi" w:cstheme="minorHAnsi"/>
          <w:sz w:val="24"/>
          <w:szCs w:val="24"/>
        </w:rPr>
      </w:pPr>
      <w:r w:rsidRPr="009F56D0">
        <w:rPr>
          <w:rFonts w:asciiTheme="minorHAnsi" w:hAnsiTheme="minorHAnsi" w:cstheme="minorHAnsi"/>
          <w:sz w:val="24"/>
          <w:szCs w:val="24"/>
        </w:rPr>
        <w:t>Signature</w:t>
      </w:r>
      <w:r w:rsidR="00EF419C" w:rsidRPr="009F56D0">
        <w:rPr>
          <w:rFonts w:asciiTheme="minorHAnsi" w:hAnsiTheme="minorHAnsi" w:cstheme="minorHAnsi"/>
          <w:sz w:val="24"/>
          <w:szCs w:val="24"/>
        </w:rPr>
        <w:t>(s)</w:t>
      </w:r>
      <w:r w:rsidRPr="009F56D0">
        <w:rPr>
          <w:rFonts w:asciiTheme="minorHAnsi" w:hAnsiTheme="minorHAnsi" w:cstheme="minorHAnsi"/>
          <w:sz w:val="24"/>
          <w:szCs w:val="24"/>
        </w:rPr>
        <w:t>:</w:t>
      </w:r>
      <w:r w:rsidRPr="009F56D0">
        <w:rPr>
          <w:rFonts w:asciiTheme="minorHAnsi" w:hAnsiTheme="minorHAnsi" w:cstheme="minorHAnsi"/>
          <w:sz w:val="24"/>
          <w:szCs w:val="24"/>
        </w:rPr>
        <w:br/>
      </w:r>
      <w:r w:rsidR="000E1E05" w:rsidRPr="009F56D0">
        <w:rPr>
          <w:rFonts w:asciiTheme="minorHAnsi" w:hAnsiTheme="minorHAnsi" w:cstheme="minorHAnsi"/>
          <w:sz w:val="24"/>
          <w:szCs w:val="24"/>
        </w:rPr>
        <w:t>Name</w:t>
      </w:r>
      <w:r w:rsidR="00EF419C" w:rsidRPr="009F56D0">
        <w:rPr>
          <w:rFonts w:asciiTheme="minorHAnsi" w:hAnsiTheme="minorHAnsi" w:cstheme="minorHAnsi"/>
          <w:sz w:val="24"/>
          <w:szCs w:val="24"/>
        </w:rPr>
        <w:t>(s)</w:t>
      </w:r>
      <w:r w:rsidR="000E1E05" w:rsidRPr="009F56D0">
        <w:rPr>
          <w:rFonts w:asciiTheme="minorHAnsi" w:hAnsiTheme="minorHAnsi" w:cstheme="minorHAnsi"/>
          <w:sz w:val="24"/>
          <w:szCs w:val="24"/>
        </w:rPr>
        <w:t xml:space="preserve">: </w:t>
      </w:r>
      <w:r w:rsidR="00735AAC" w:rsidRPr="009F56D0">
        <w:rPr>
          <w:rFonts w:asciiTheme="minorHAnsi" w:hAnsiTheme="minorHAnsi" w:cstheme="minorHAnsi"/>
          <w:sz w:val="24"/>
          <w:szCs w:val="24"/>
        </w:rPr>
        <w:br/>
      </w:r>
      <w:r w:rsidR="000E1E05" w:rsidRPr="009F56D0">
        <w:rPr>
          <w:rFonts w:asciiTheme="minorHAnsi" w:hAnsiTheme="minorHAnsi" w:cstheme="minorHAnsi"/>
          <w:sz w:val="24"/>
          <w:szCs w:val="24"/>
        </w:rPr>
        <w:t>Title</w:t>
      </w:r>
      <w:r w:rsidR="00EF419C" w:rsidRPr="009F56D0">
        <w:rPr>
          <w:rFonts w:asciiTheme="minorHAnsi" w:hAnsiTheme="minorHAnsi" w:cstheme="minorHAnsi"/>
          <w:sz w:val="24"/>
          <w:szCs w:val="24"/>
        </w:rPr>
        <w:t>(s)</w:t>
      </w:r>
      <w:r w:rsidR="000E1E05" w:rsidRPr="009F56D0">
        <w:rPr>
          <w:rFonts w:asciiTheme="minorHAnsi" w:hAnsiTheme="minorHAnsi" w:cstheme="minorHAnsi"/>
          <w:sz w:val="24"/>
          <w:szCs w:val="24"/>
        </w:rPr>
        <w:t>:</w:t>
      </w:r>
      <w:r w:rsidR="009A3E52" w:rsidRPr="009F56D0">
        <w:rPr>
          <w:rFonts w:asciiTheme="minorHAnsi" w:hAnsiTheme="minorHAnsi" w:cstheme="minorHAnsi"/>
          <w:sz w:val="24"/>
          <w:szCs w:val="24"/>
        </w:rPr>
        <w:t xml:space="preserve"> </w:t>
      </w:r>
      <w:r w:rsidR="00464020" w:rsidRPr="009F56D0">
        <w:rPr>
          <w:rFonts w:asciiTheme="minorHAnsi" w:hAnsiTheme="minorHAnsi" w:cstheme="minorHAnsi"/>
          <w:sz w:val="24"/>
          <w:szCs w:val="24"/>
        </w:rPr>
        <w:t>CEO</w:t>
      </w:r>
      <w:r w:rsidR="00735AAC" w:rsidRPr="009F56D0">
        <w:rPr>
          <w:rFonts w:asciiTheme="minorHAnsi" w:hAnsiTheme="minorHAnsi" w:cstheme="minorHAnsi"/>
          <w:sz w:val="24"/>
          <w:szCs w:val="24"/>
        </w:rPr>
        <w:br/>
        <w:t>Date</w:t>
      </w:r>
      <w:r w:rsidR="000E1E05" w:rsidRPr="009F56D0">
        <w:rPr>
          <w:rFonts w:asciiTheme="minorHAnsi" w:hAnsiTheme="minorHAnsi" w:cstheme="minorHAnsi"/>
          <w:sz w:val="24"/>
          <w:szCs w:val="24"/>
        </w:rPr>
        <w:t>:</w:t>
      </w:r>
    </w:p>
    <w:p w14:paraId="0AF5506F" w14:textId="77777777" w:rsidR="00EF419C" w:rsidRPr="009F56D0" w:rsidRDefault="00EF419C">
      <w:pPr>
        <w:spacing w:after="200" w:line="276" w:lineRule="auto"/>
        <w:jc w:val="left"/>
        <w:rPr>
          <w:rFonts w:asciiTheme="minorHAnsi" w:hAnsiTheme="minorHAnsi" w:cstheme="minorHAnsi"/>
          <w:sz w:val="24"/>
          <w:szCs w:val="24"/>
        </w:rPr>
      </w:pPr>
      <w:r w:rsidRPr="009F56D0">
        <w:rPr>
          <w:rFonts w:asciiTheme="minorHAnsi" w:hAnsiTheme="minorHAnsi" w:cstheme="minorHAnsi"/>
          <w:sz w:val="24"/>
          <w:szCs w:val="24"/>
        </w:rPr>
        <w:br w:type="page"/>
      </w:r>
    </w:p>
    <w:p w14:paraId="001B79CF" w14:textId="4E14B70A"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lastRenderedPageBreak/>
        <w:t>Party 2</w:t>
      </w:r>
    </w:p>
    <w:p w14:paraId="0BBED88F" w14:textId="77777777" w:rsidR="00EF419C" w:rsidRPr="009F56D0" w:rsidRDefault="00EF419C">
      <w:pPr>
        <w:spacing w:after="200" w:line="276" w:lineRule="auto"/>
        <w:jc w:val="left"/>
        <w:rPr>
          <w:rFonts w:asciiTheme="minorHAnsi" w:hAnsiTheme="minorHAnsi" w:cstheme="minorHAnsi"/>
          <w:sz w:val="24"/>
          <w:szCs w:val="24"/>
        </w:rPr>
      </w:pPr>
      <w:r w:rsidRPr="009F56D0">
        <w:rPr>
          <w:rFonts w:asciiTheme="minorHAnsi" w:hAnsiTheme="minorHAnsi" w:cstheme="minorHAnsi"/>
          <w:sz w:val="24"/>
          <w:szCs w:val="24"/>
        </w:rPr>
        <w:br w:type="page"/>
      </w:r>
    </w:p>
    <w:p w14:paraId="3386A08B" w14:textId="3CACDF0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lastRenderedPageBreak/>
        <w:t>Party 3</w:t>
      </w:r>
    </w:p>
    <w:p w14:paraId="4EC9CFFC" w14:textId="77777777" w:rsidR="00EF419C" w:rsidRPr="009F56D0" w:rsidRDefault="00EF419C" w:rsidP="00EF419C">
      <w:pPr>
        <w:rPr>
          <w:rFonts w:asciiTheme="minorHAnsi" w:hAnsiTheme="minorHAnsi" w:cstheme="minorHAnsi"/>
          <w:sz w:val="24"/>
          <w:szCs w:val="24"/>
        </w:rPr>
      </w:pPr>
    </w:p>
    <w:p w14:paraId="391CB89E" w14:textId="7EEFD80F" w:rsidR="00EF419C" w:rsidRPr="009F56D0" w:rsidRDefault="00EF419C" w:rsidP="00EF419C">
      <w:pPr>
        <w:jc w:val="left"/>
        <w:rPr>
          <w:rFonts w:asciiTheme="minorHAnsi" w:hAnsiTheme="minorHAnsi" w:cstheme="minorHAnsi"/>
          <w:sz w:val="24"/>
          <w:szCs w:val="24"/>
        </w:rPr>
      </w:pPr>
      <w:r w:rsidRPr="009F56D0">
        <w:rPr>
          <w:rFonts w:asciiTheme="minorHAnsi" w:hAnsiTheme="minorHAnsi" w:cstheme="minorHAnsi"/>
          <w:sz w:val="24"/>
          <w:szCs w:val="24"/>
        </w:rPr>
        <w:t>Signature(s):</w:t>
      </w:r>
      <w:r w:rsidRPr="009F56D0">
        <w:rPr>
          <w:rFonts w:asciiTheme="minorHAnsi" w:hAnsiTheme="minorHAnsi" w:cstheme="minorHAnsi"/>
          <w:sz w:val="24"/>
          <w:szCs w:val="24"/>
        </w:rPr>
        <w:br/>
        <w:t xml:space="preserve">Name(s): </w:t>
      </w:r>
      <w:r w:rsidRPr="009F56D0">
        <w:rPr>
          <w:rFonts w:asciiTheme="minorHAnsi" w:hAnsiTheme="minorHAnsi" w:cstheme="minorHAnsi"/>
          <w:sz w:val="24"/>
          <w:szCs w:val="24"/>
        </w:rPr>
        <w:br/>
        <w:t>Title(s): CEO</w:t>
      </w:r>
      <w:r w:rsidRPr="009F56D0">
        <w:rPr>
          <w:rFonts w:asciiTheme="minorHAnsi" w:hAnsiTheme="minorHAnsi" w:cstheme="minorHAnsi"/>
          <w:sz w:val="24"/>
          <w:szCs w:val="24"/>
        </w:rPr>
        <w:br/>
        <w:t>Date:</w:t>
      </w:r>
    </w:p>
    <w:p w14:paraId="5240B733" w14:textId="77777777" w:rsidR="00EF419C" w:rsidRPr="009F56D0" w:rsidRDefault="00EF419C">
      <w:pPr>
        <w:spacing w:after="200" w:line="276" w:lineRule="auto"/>
        <w:jc w:val="left"/>
        <w:rPr>
          <w:rFonts w:asciiTheme="minorHAnsi" w:hAnsiTheme="minorHAnsi" w:cstheme="minorHAnsi"/>
          <w:sz w:val="24"/>
          <w:szCs w:val="24"/>
        </w:rPr>
      </w:pPr>
      <w:r w:rsidRPr="009F56D0">
        <w:rPr>
          <w:rFonts w:asciiTheme="minorHAnsi" w:hAnsiTheme="minorHAnsi" w:cstheme="minorHAnsi"/>
          <w:sz w:val="24"/>
          <w:szCs w:val="24"/>
        </w:rPr>
        <w:br w:type="page"/>
      </w:r>
    </w:p>
    <w:p w14:paraId="17C11432" w14:textId="5D2279B8"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lastRenderedPageBreak/>
        <w:t>Party 4</w:t>
      </w:r>
    </w:p>
    <w:p w14:paraId="65306E85" w14:textId="77777777" w:rsidR="00EF419C" w:rsidRPr="009F56D0" w:rsidRDefault="00EF419C" w:rsidP="00EF419C">
      <w:pPr>
        <w:rPr>
          <w:rFonts w:asciiTheme="minorHAnsi" w:hAnsiTheme="minorHAnsi" w:cstheme="minorHAnsi"/>
          <w:sz w:val="24"/>
          <w:szCs w:val="24"/>
        </w:rPr>
      </w:pPr>
    </w:p>
    <w:p w14:paraId="0E0CD28A" w14:textId="77777777" w:rsidR="00EF419C" w:rsidRPr="009F56D0" w:rsidRDefault="00EF419C" w:rsidP="00EF419C">
      <w:pPr>
        <w:jc w:val="left"/>
        <w:rPr>
          <w:rFonts w:asciiTheme="minorHAnsi" w:hAnsiTheme="minorHAnsi" w:cstheme="minorHAnsi"/>
          <w:sz w:val="24"/>
          <w:szCs w:val="24"/>
        </w:rPr>
      </w:pPr>
      <w:r w:rsidRPr="009F56D0">
        <w:rPr>
          <w:rFonts w:asciiTheme="minorHAnsi" w:hAnsiTheme="minorHAnsi" w:cstheme="minorHAnsi"/>
          <w:sz w:val="24"/>
          <w:szCs w:val="24"/>
        </w:rPr>
        <w:t>Signature(s):</w:t>
      </w:r>
      <w:r w:rsidRPr="009F56D0">
        <w:rPr>
          <w:rFonts w:asciiTheme="minorHAnsi" w:hAnsiTheme="minorHAnsi" w:cstheme="minorHAnsi"/>
          <w:sz w:val="24"/>
          <w:szCs w:val="24"/>
        </w:rPr>
        <w:br/>
        <w:t xml:space="preserve">Name(s): </w:t>
      </w:r>
      <w:r w:rsidRPr="009F56D0">
        <w:rPr>
          <w:rFonts w:asciiTheme="minorHAnsi" w:hAnsiTheme="minorHAnsi" w:cstheme="minorHAnsi"/>
          <w:sz w:val="24"/>
          <w:szCs w:val="24"/>
        </w:rPr>
        <w:br/>
        <w:t>Title(s): CEO</w:t>
      </w:r>
      <w:r w:rsidRPr="009F56D0">
        <w:rPr>
          <w:rFonts w:asciiTheme="minorHAnsi" w:hAnsiTheme="minorHAnsi" w:cstheme="minorHAnsi"/>
          <w:sz w:val="24"/>
          <w:szCs w:val="24"/>
        </w:rPr>
        <w:br/>
        <w:t>Date:</w:t>
      </w:r>
    </w:p>
    <w:p w14:paraId="58CCA498" w14:textId="1D2AB884" w:rsidR="00E843F0" w:rsidRPr="009F56D0" w:rsidRDefault="00E843F0" w:rsidP="00EF419C">
      <w:pPr>
        <w:jc w:val="left"/>
        <w:rPr>
          <w:rFonts w:asciiTheme="minorHAnsi" w:hAnsiTheme="minorHAnsi" w:cstheme="minorHAnsi"/>
          <w:sz w:val="24"/>
          <w:szCs w:val="24"/>
        </w:rPr>
      </w:pPr>
      <w:r w:rsidRPr="009F56D0">
        <w:rPr>
          <w:rFonts w:asciiTheme="minorHAnsi" w:hAnsiTheme="minorHAnsi" w:cstheme="minorHAnsi"/>
          <w:sz w:val="24"/>
          <w:szCs w:val="24"/>
        </w:rPr>
        <w:br w:type="page"/>
      </w:r>
    </w:p>
    <w:p w14:paraId="6EF160B7" w14:textId="6A4A4C94" w:rsidR="00735AAC" w:rsidRPr="009F56D0" w:rsidRDefault="00735AAC" w:rsidP="007A63E3">
      <w:pPr>
        <w:pStyle w:val="Heading1"/>
        <w:rPr>
          <w:rFonts w:asciiTheme="minorHAnsi" w:hAnsiTheme="minorHAnsi" w:cstheme="minorHAnsi"/>
          <w:sz w:val="24"/>
          <w:szCs w:val="24"/>
        </w:rPr>
      </w:pPr>
      <w:r w:rsidRPr="009F56D0">
        <w:rPr>
          <w:rFonts w:asciiTheme="minorHAnsi" w:hAnsiTheme="minorHAnsi" w:cstheme="minorHAnsi"/>
          <w:sz w:val="24"/>
          <w:szCs w:val="24"/>
        </w:rPr>
        <w:lastRenderedPageBreak/>
        <w:t xml:space="preserve">Annex 1: </w:t>
      </w:r>
      <w:r w:rsidR="00EF419C" w:rsidRPr="009F56D0">
        <w:rPr>
          <w:rFonts w:asciiTheme="minorHAnsi" w:hAnsiTheme="minorHAnsi" w:cstheme="minorHAnsi"/>
          <w:sz w:val="24"/>
          <w:szCs w:val="24"/>
        </w:rPr>
        <w:t>Background included</w:t>
      </w:r>
    </w:p>
    <w:p w14:paraId="65C4C098" w14:textId="3D280886" w:rsidR="00583C75" w:rsidRPr="009F56D0" w:rsidRDefault="00EF419C" w:rsidP="00583C75">
      <w:pPr>
        <w:pStyle w:val="Heading1"/>
        <w:rPr>
          <w:rFonts w:asciiTheme="minorHAnsi" w:hAnsiTheme="minorHAnsi" w:cstheme="minorHAnsi"/>
          <w:sz w:val="24"/>
          <w:szCs w:val="24"/>
        </w:rPr>
      </w:pPr>
      <w:r w:rsidRPr="009F56D0">
        <w:rPr>
          <w:rFonts w:asciiTheme="minorHAnsi" w:hAnsiTheme="minorHAnsi" w:cstheme="minorHAnsi"/>
          <w:sz w:val="24"/>
          <w:szCs w:val="24"/>
        </w:rPr>
        <w:t>Party 1</w:t>
      </w:r>
    </w:p>
    <w:p w14:paraId="097E302B" w14:textId="388E68CE"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As to [NAME OF THE PARTY], it is agreed between the Parties that, to the best of their knowledge,</w:t>
      </w:r>
    </w:p>
    <w:p w14:paraId="38943548"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Option 1</w:t>
      </w:r>
    </w:p>
    <w:p w14:paraId="43DBDE76" w14:textId="3003517C"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The following background is hereby identified and agreed upon for the Project. Specific limitations and/or conditions, shall be as mentioned hereunder:</w:t>
      </w:r>
    </w:p>
    <w:tbl>
      <w:tblPr>
        <w:tblStyle w:val="TableGrid"/>
        <w:tblW w:w="0" w:type="auto"/>
        <w:tblLook w:val="04A0" w:firstRow="1" w:lastRow="0" w:firstColumn="1" w:lastColumn="0" w:noHBand="0" w:noVBand="1"/>
      </w:tblPr>
      <w:tblGrid>
        <w:gridCol w:w="3070"/>
        <w:gridCol w:w="3071"/>
        <w:gridCol w:w="3071"/>
      </w:tblGrid>
      <w:tr w:rsidR="00EF419C" w:rsidRPr="009F56D0" w14:paraId="21EFDAFF" w14:textId="77777777" w:rsidTr="00EF419C">
        <w:tc>
          <w:tcPr>
            <w:tcW w:w="3070" w:type="dxa"/>
            <w:shd w:val="clear" w:color="auto" w:fill="D9D9D9" w:themeFill="background1" w:themeFillShade="D9"/>
            <w:vAlign w:val="center"/>
          </w:tcPr>
          <w:p w14:paraId="34D99F30" w14:textId="77777777" w:rsidR="00EF419C" w:rsidRPr="009F56D0" w:rsidRDefault="00EF419C" w:rsidP="00EF419C">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Describe Background</w:t>
            </w:r>
          </w:p>
        </w:tc>
        <w:tc>
          <w:tcPr>
            <w:tcW w:w="3071" w:type="dxa"/>
            <w:shd w:val="clear" w:color="auto" w:fill="D9D9D9" w:themeFill="background1" w:themeFillShade="D9"/>
            <w:vAlign w:val="center"/>
          </w:tcPr>
          <w:p w14:paraId="1BBCD014" w14:textId="462D5356" w:rsidR="00EF419C" w:rsidRPr="009F56D0" w:rsidRDefault="00EF419C" w:rsidP="00EF419C">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Specific limitations and/or conditions for implementation (in line with the Grant Agreement)</w:t>
            </w:r>
          </w:p>
        </w:tc>
        <w:tc>
          <w:tcPr>
            <w:tcW w:w="3071" w:type="dxa"/>
            <w:shd w:val="clear" w:color="auto" w:fill="D9D9D9" w:themeFill="background1" w:themeFillShade="D9"/>
            <w:vAlign w:val="center"/>
          </w:tcPr>
          <w:p w14:paraId="3587485D" w14:textId="05462008" w:rsidR="00EF419C" w:rsidRPr="009F56D0" w:rsidRDefault="00EF419C" w:rsidP="00EF419C">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Specific limitations and/or conditions for Exploitation (in line with the Grant Agreement)</w:t>
            </w:r>
          </w:p>
        </w:tc>
      </w:tr>
      <w:tr w:rsidR="00EF419C" w:rsidRPr="009F56D0" w14:paraId="11B1E10A" w14:textId="77777777" w:rsidTr="00567F12">
        <w:tc>
          <w:tcPr>
            <w:tcW w:w="3070" w:type="dxa"/>
          </w:tcPr>
          <w:p w14:paraId="09B13FDB"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6FEB7884"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377B567E"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r>
      <w:tr w:rsidR="00EF419C" w:rsidRPr="009F56D0" w14:paraId="6A1E31B6" w14:textId="77777777" w:rsidTr="00567F12">
        <w:tc>
          <w:tcPr>
            <w:tcW w:w="3070" w:type="dxa"/>
          </w:tcPr>
          <w:p w14:paraId="7012F820"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22C5C602"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184A013D"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r>
    </w:tbl>
    <w:p w14:paraId="4DAE5D86" w14:textId="77777777" w:rsidR="00EF419C" w:rsidRPr="009F56D0" w:rsidRDefault="00EF419C" w:rsidP="00EF419C">
      <w:pPr>
        <w:spacing w:before="120"/>
        <w:rPr>
          <w:rFonts w:asciiTheme="minorHAnsi" w:hAnsiTheme="minorHAnsi" w:cstheme="minorHAnsi"/>
          <w:sz w:val="24"/>
          <w:szCs w:val="24"/>
        </w:rPr>
      </w:pPr>
      <w:r w:rsidRPr="009F56D0">
        <w:rPr>
          <w:rFonts w:asciiTheme="minorHAnsi" w:hAnsiTheme="minorHAnsi" w:cstheme="minorHAnsi"/>
          <w:sz w:val="24"/>
          <w:szCs w:val="24"/>
        </w:rPr>
        <w:t>Option 2</w:t>
      </w:r>
    </w:p>
    <w:p w14:paraId="3330D012" w14:textId="09265818" w:rsidR="00EF419C" w:rsidRPr="009F56D0" w:rsidRDefault="00EF419C" w:rsidP="00EF419C">
      <w:pPr>
        <w:spacing w:before="120"/>
        <w:rPr>
          <w:rFonts w:asciiTheme="minorHAnsi" w:hAnsiTheme="minorHAnsi" w:cstheme="minorHAnsi"/>
          <w:sz w:val="24"/>
          <w:szCs w:val="24"/>
        </w:rPr>
      </w:pPr>
      <w:r w:rsidRPr="009F56D0">
        <w:rPr>
          <w:rFonts w:asciiTheme="minorHAnsi" w:hAnsiTheme="minorHAnsi" w:cstheme="minorHAnsi"/>
          <w:sz w:val="24"/>
          <w:szCs w:val="24"/>
        </w:rPr>
        <w:t xml:space="preserve">No data, know-how or information of [NAME OF THE PARTY] shall be Needed by another Party for implementation of the </w:t>
      </w:r>
      <w:proofErr w:type="gramStart"/>
      <w:r w:rsidRPr="009F56D0">
        <w:rPr>
          <w:rFonts w:asciiTheme="minorHAnsi" w:hAnsiTheme="minorHAnsi" w:cstheme="minorHAnsi"/>
          <w:sz w:val="24"/>
          <w:szCs w:val="24"/>
        </w:rPr>
        <w:t>Project  or</w:t>
      </w:r>
      <w:proofErr w:type="gramEnd"/>
      <w:r w:rsidRPr="009F56D0">
        <w:rPr>
          <w:rFonts w:asciiTheme="minorHAnsi" w:hAnsiTheme="minorHAnsi" w:cstheme="minorHAnsi"/>
          <w:sz w:val="24"/>
          <w:szCs w:val="24"/>
        </w:rPr>
        <w:t xml:space="preserve"> Exploitation of that other Party’s Results.</w:t>
      </w:r>
    </w:p>
    <w:p w14:paraId="7EE86007" w14:textId="1719E934" w:rsidR="00EF419C" w:rsidRPr="009F56D0" w:rsidRDefault="00EF419C" w:rsidP="00EF419C">
      <w:pPr>
        <w:pStyle w:val="Heading1"/>
        <w:rPr>
          <w:rFonts w:asciiTheme="minorHAnsi" w:hAnsiTheme="minorHAnsi" w:cstheme="minorHAnsi"/>
          <w:sz w:val="24"/>
          <w:szCs w:val="24"/>
        </w:rPr>
      </w:pPr>
      <w:r w:rsidRPr="009F56D0">
        <w:rPr>
          <w:rFonts w:asciiTheme="minorHAnsi" w:hAnsiTheme="minorHAnsi" w:cstheme="minorHAnsi"/>
          <w:sz w:val="24"/>
          <w:szCs w:val="24"/>
        </w:rPr>
        <w:t>Party 2</w:t>
      </w:r>
    </w:p>
    <w:p w14:paraId="33B8D5F8"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As to [NAME OF THE PARTY], it is agreed between the Parties that, to the best of their knowledge,</w:t>
      </w:r>
    </w:p>
    <w:p w14:paraId="54F55473"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Option 1</w:t>
      </w:r>
    </w:p>
    <w:p w14:paraId="62B592F2"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The following background is hereby identified and agreed upon for the Project. Specific limitations and/or conditions, shall be as mentioned hereunder:</w:t>
      </w:r>
    </w:p>
    <w:tbl>
      <w:tblPr>
        <w:tblStyle w:val="TableGrid"/>
        <w:tblW w:w="0" w:type="auto"/>
        <w:tblLook w:val="04A0" w:firstRow="1" w:lastRow="0" w:firstColumn="1" w:lastColumn="0" w:noHBand="0" w:noVBand="1"/>
      </w:tblPr>
      <w:tblGrid>
        <w:gridCol w:w="3070"/>
        <w:gridCol w:w="3071"/>
        <w:gridCol w:w="3071"/>
      </w:tblGrid>
      <w:tr w:rsidR="00EF419C" w:rsidRPr="009F56D0" w14:paraId="4C3A6AD9" w14:textId="77777777" w:rsidTr="00567F12">
        <w:tc>
          <w:tcPr>
            <w:tcW w:w="3070" w:type="dxa"/>
            <w:shd w:val="clear" w:color="auto" w:fill="D9D9D9" w:themeFill="background1" w:themeFillShade="D9"/>
            <w:vAlign w:val="center"/>
          </w:tcPr>
          <w:p w14:paraId="6AD33F94" w14:textId="77777777" w:rsidR="00EF419C" w:rsidRPr="009F56D0" w:rsidRDefault="00EF419C" w:rsidP="00567F12">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Describe Background</w:t>
            </w:r>
          </w:p>
        </w:tc>
        <w:tc>
          <w:tcPr>
            <w:tcW w:w="3071" w:type="dxa"/>
            <w:shd w:val="clear" w:color="auto" w:fill="D9D9D9" w:themeFill="background1" w:themeFillShade="D9"/>
            <w:vAlign w:val="center"/>
          </w:tcPr>
          <w:p w14:paraId="453AFFA9" w14:textId="77777777" w:rsidR="00EF419C" w:rsidRPr="009F56D0" w:rsidRDefault="00EF419C" w:rsidP="00567F12">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Specific limitations and/or conditions for implementation (in line with the Grant Agreement)</w:t>
            </w:r>
          </w:p>
        </w:tc>
        <w:tc>
          <w:tcPr>
            <w:tcW w:w="3071" w:type="dxa"/>
            <w:shd w:val="clear" w:color="auto" w:fill="D9D9D9" w:themeFill="background1" w:themeFillShade="D9"/>
            <w:vAlign w:val="center"/>
          </w:tcPr>
          <w:p w14:paraId="036EC9A5" w14:textId="77777777" w:rsidR="00EF419C" w:rsidRPr="009F56D0" w:rsidRDefault="00EF419C" w:rsidP="00567F12">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Specific limitations and/or conditions for Exploitation (in line with the Grant Agreement)</w:t>
            </w:r>
          </w:p>
        </w:tc>
      </w:tr>
      <w:tr w:rsidR="00EF419C" w:rsidRPr="009F56D0" w14:paraId="4D7FCCC9" w14:textId="77777777" w:rsidTr="00567F12">
        <w:tc>
          <w:tcPr>
            <w:tcW w:w="3070" w:type="dxa"/>
          </w:tcPr>
          <w:p w14:paraId="7821F19A"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493E9AEE"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01CA6B37"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r>
      <w:tr w:rsidR="00EF419C" w:rsidRPr="009F56D0" w14:paraId="0D545493" w14:textId="77777777" w:rsidTr="00567F12">
        <w:tc>
          <w:tcPr>
            <w:tcW w:w="3070" w:type="dxa"/>
          </w:tcPr>
          <w:p w14:paraId="3AE01084"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40E66C19"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62CDD43F"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r>
    </w:tbl>
    <w:p w14:paraId="773D3D27" w14:textId="77777777" w:rsidR="00EF419C" w:rsidRPr="009F56D0" w:rsidRDefault="00EF419C" w:rsidP="00EF419C">
      <w:pPr>
        <w:spacing w:before="120"/>
        <w:rPr>
          <w:rFonts w:asciiTheme="minorHAnsi" w:hAnsiTheme="minorHAnsi" w:cstheme="minorHAnsi"/>
          <w:sz w:val="24"/>
          <w:szCs w:val="24"/>
        </w:rPr>
      </w:pPr>
      <w:r w:rsidRPr="009F56D0">
        <w:rPr>
          <w:rFonts w:asciiTheme="minorHAnsi" w:hAnsiTheme="minorHAnsi" w:cstheme="minorHAnsi"/>
          <w:sz w:val="24"/>
          <w:szCs w:val="24"/>
        </w:rPr>
        <w:t>Option 2</w:t>
      </w:r>
    </w:p>
    <w:p w14:paraId="035FF263" w14:textId="21E781AA" w:rsidR="00EF419C" w:rsidRPr="009F56D0" w:rsidRDefault="00EF419C" w:rsidP="00EF419C">
      <w:pPr>
        <w:spacing w:before="120"/>
        <w:rPr>
          <w:rFonts w:asciiTheme="minorHAnsi" w:hAnsiTheme="minorHAnsi" w:cstheme="minorHAnsi"/>
          <w:sz w:val="24"/>
          <w:szCs w:val="24"/>
        </w:rPr>
      </w:pPr>
      <w:r w:rsidRPr="009F56D0">
        <w:rPr>
          <w:rFonts w:asciiTheme="minorHAnsi" w:hAnsiTheme="minorHAnsi" w:cstheme="minorHAnsi"/>
          <w:sz w:val="24"/>
          <w:szCs w:val="24"/>
        </w:rPr>
        <w:t xml:space="preserve">No data, know-how or information of [NAME OF THE PARTY] shall be Needed by another Party for implementation of the </w:t>
      </w:r>
      <w:proofErr w:type="gramStart"/>
      <w:r w:rsidRPr="009F56D0">
        <w:rPr>
          <w:rFonts w:asciiTheme="minorHAnsi" w:hAnsiTheme="minorHAnsi" w:cstheme="minorHAnsi"/>
          <w:sz w:val="24"/>
          <w:szCs w:val="24"/>
        </w:rPr>
        <w:t>Project  or</w:t>
      </w:r>
      <w:proofErr w:type="gramEnd"/>
      <w:r w:rsidRPr="009F56D0">
        <w:rPr>
          <w:rFonts w:asciiTheme="minorHAnsi" w:hAnsiTheme="minorHAnsi" w:cstheme="minorHAnsi"/>
          <w:sz w:val="24"/>
          <w:szCs w:val="24"/>
        </w:rPr>
        <w:t xml:space="preserve"> Exploitation of that other Party’s Results.</w:t>
      </w:r>
    </w:p>
    <w:p w14:paraId="6C699D08" w14:textId="562B0857" w:rsidR="00EF419C" w:rsidRPr="009F56D0" w:rsidRDefault="00EF419C" w:rsidP="00EF419C">
      <w:pPr>
        <w:pStyle w:val="Heading1"/>
        <w:rPr>
          <w:rFonts w:asciiTheme="minorHAnsi" w:hAnsiTheme="minorHAnsi" w:cstheme="minorHAnsi"/>
          <w:sz w:val="24"/>
          <w:szCs w:val="24"/>
        </w:rPr>
      </w:pPr>
      <w:r w:rsidRPr="009F56D0">
        <w:rPr>
          <w:rFonts w:asciiTheme="minorHAnsi" w:hAnsiTheme="minorHAnsi" w:cstheme="minorHAnsi"/>
          <w:sz w:val="24"/>
          <w:szCs w:val="24"/>
        </w:rPr>
        <w:t>Party 3</w:t>
      </w:r>
    </w:p>
    <w:p w14:paraId="2ABA3CB6"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As to [NAME OF THE PARTY], it is agreed between the Parties that, to the best of their knowledge,</w:t>
      </w:r>
    </w:p>
    <w:p w14:paraId="45B7CEE2"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lastRenderedPageBreak/>
        <w:t>Option 1</w:t>
      </w:r>
    </w:p>
    <w:p w14:paraId="378899DB"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The following background is hereby identified and agreed upon for the Project. Specific limitations and/or conditions, shall be as mentioned hereunder:</w:t>
      </w:r>
    </w:p>
    <w:tbl>
      <w:tblPr>
        <w:tblStyle w:val="TableGrid"/>
        <w:tblW w:w="0" w:type="auto"/>
        <w:tblLook w:val="04A0" w:firstRow="1" w:lastRow="0" w:firstColumn="1" w:lastColumn="0" w:noHBand="0" w:noVBand="1"/>
      </w:tblPr>
      <w:tblGrid>
        <w:gridCol w:w="3070"/>
        <w:gridCol w:w="3071"/>
        <w:gridCol w:w="3071"/>
      </w:tblGrid>
      <w:tr w:rsidR="00EF419C" w:rsidRPr="009F56D0" w14:paraId="5471EB1F" w14:textId="77777777" w:rsidTr="00567F12">
        <w:tc>
          <w:tcPr>
            <w:tcW w:w="3070" w:type="dxa"/>
            <w:shd w:val="clear" w:color="auto" w:fill="D9D9D9" w:themeFill="background1" w:themeFillShade="D9"/>
            <w:vAlign w:val="center"/>
          </w:tcPr>
          <w:p w14:paraId="0E8333AA" w14:textId="77777777" w:rsidR="00EF419C" w:rsidRPr="009F56D0" w:rsidRDefault="00EF419C" w:rsidP="00567F12">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Describe Background</w:t>
            </w:r>
          </w:p>
        </w:tc>
        <w:tc>
          <w:tcPr>
            <w:tcW w:w="3071" w:type="dxa"/>
            <w:shd w:val="clear" w:color="auto" w:fill="D9D9D9" w:themeFill="background1" w:themeFillShade="D9"/>
            <w:vAlign w:val="center"/>
          </w:tcPr>
          <w:p w14:paraId="5A61B0B6" w14:textId="77777777" w:rsidR="00EF419C" w:rsidRPr="009F56D0" w:rsidRDefault="00EF419C" w:rsidP="00567F12">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Specific limitations and/or conditions for implementation (in line with the Grant Agreement)</w:t>
            </w:r>
          </w:p>
        </w:tc>
        <w:tc>
          <w:tcPr>
            <w:tcW w:w="3071" w:type="dxa"/>
            <w:shd w:val="clear" w:color="auto" w:fill="D9D9D9" w:themeFill="background1" w:themeFillShade="D9"/>
            <w:vAlign w:val="center"/>
          </w:tcPr>
          <w:p w14:paraId="70C5198B" w14:textId="77777777" w:rsidR="00EF419C" w:rsidRPr="009F56D0" w:rsidRDefault="00EF419C" w:rsidP="00567F12">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Specific limitations and/or conditions for Exploitation (in line with the Grant Agreement)</w:t>
            </w:r>
          </w:p>
        </w:tc>
      </w:tr>
      <w:tr w:rsidR="00EF419C" w:rsidRPr="009F56D0" w14:paraId="42C3BB40" w14:textId="77777777" w:rsidTr="00567F12">
        <w:tc>
          <w:tcPr>
            <w:tcW w:w="3070" w:type="dxa"/>
          </w:tcPr>
          <w:p w14:paraId="3155E765"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479ACD15"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18BA6BBC"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r>
      <w:tr w:rsidR="00EF419C" w:rsidRPr="009F56D0" w14:paraId="781D2E00" w14:textId="77777777" w:rsidTr="00567F12">
        <w:tc>
          <w:tcPr>
            <w:tcW w:w="3070" w:type="dxa"/>
          </w:tcPr>
          <w:p w14:paraId="69F369AD"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3A2A1379"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7B39EBEF"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r>
    </w:tbl>
    <w:p w14:paraId="127AB1B6" w14:textId="77777777" w:rsidR="00EF419C" w:rsidRPr="009F56D0" w:rsidRDefault="00EF419C" w:rsidP="00EF419C">
      <w:pPr>
        <w:spacing w:before="120"/>
        <w:rPr>
          <w:rFonts w:asciiTheme="minorHAnsi" w:hAnsiTheme="minorHAnsi" w:cstheme="minorHAnsi"/>
          <w:sz w:val="24"/>
          <w:szCs w:val="24"/>
        </w:rPr>
      </w:pPr>
      <w:r w:rsidRPr="009F56D0">
        <w:rPr>
          <w:rFonts w:asciiTheme="minorHAnsi" w:hAnsiTheme="minorHAnsi" w:cstheme="minorHAnsi"/>
          <w:sz w:val="24"/>
          <w:szCs w:val="24"/>
        </w:rPr>
        <w:t>Option 2</w:t>
      </w:r>
    </w:p>
    <w:p w14:paraId="08004267" w14:textId="4BEBD137" w:rsidR="00EF419C" w:rsidRPr="009F56D0" w:rsidRDefault="00EF419C" w:rsidP="00EF419C">
      <w:pPr>
        <w:spacing w:before="120"/>
        <w:rPr>
          <w:rFonts w:asciiTheme="minorHAnsi" w:hAnsiTheme="minorHAnsi" w:cstheme="minorHAnsi"/>
          <w:sz w:val="24"/>
          <w:szCs w:val="24"/>
        </w:rPr>
      </w:pPr>
      <w:r w:rsidRPr="009F56D0">
        <w:rPr>
          <w:rFonts w:asciiTheme="minorHAnsi" w:hAnsiTheme="minorHAnsi" w:cstheme="minorHAnsi"/>
          <w:sz w:val="24"/>
          <w:szCs w:val="24"/>
        </w:rPr>
        <w:t xml:space="preserve">No data, know-how or information of [NAME OF THE PARTY] shall be Needed by another Party for implementation of the </w:t>
      </w:r>
      <w:proofErr w:type="gramStart"/>
      <w:r w:rsidRPr="009F56D0">
        <w:rPr>
          <w:rFonts w:asciiTheme="minorHAnsi" w:hAnsiTheme="minorHAnsi" w:cstheme="minorHAnsi"/>
          <w:sz w:val="24"/>
          <w:szCs w:val="24"/>
        </w:rPr>
        <w:t>Project  or</w:t>
      </w:r>
      <w:proofErr w:type="gramEnd"/>
      <w:r w:rsidRPr="009F56D0">
        <w:rPr>
          <w:rFonts w:asciiTheme="minorHAnsi" w:hAnsiTheme="minorHAnsi" w:cstheme="minorHAnsi"/>
          <w:sz w:val="24"/>
          <w:szCs w:val="24"/>
        </w:rPr>
        <w:t xml:space="preserve"> Exploitation of that other Party’s Results.</w:t>
      </w:r>
    </w:p>
    <w:p w14:paraId="36664CF7" w14:textId="17F492C0" w:rsidR="00EF419C" w:rsidRPr="009F56D0" w:rsidRDefault="00EF419C" w:rsidP="00EF419C">
      <w:pPr>
        <w:pStyle w:val="Heading1"/>
        <w:rPr>
          <w:rFonts w:asciiTheme="minorHAnsi" w:hAnsiTheme="minorHAnsi" w:cstheme="minorHAnsi"/>
          <w:sz w:val="24"/>
          <w:szCs w:val="24"/>
        </w:rPr>
      </w:pPr>
      <w:r w:rsidRPr="009F56D0">
        <w:rPr>
          <w:rFonts w:asciiTheme="minorHAnsi" w:hAnsiTheme="minorHAnsi" w:cstheme="minorHAnsi"/>
          <w:sz w:val="24"/>
          <w:szCs w:val="24"/>
        </w:rPr>
        <w:t>Party 4</w:t>
      </w:r>
    </w:p>
    <w:p w14:paraId="0DA36471"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As to [NAME OF THE PARTY], it is agreed between the Parties that, to the best of their knowledge,</w:t>
      </w:r>
    </w:p>
    <w:p w14:paraId="50510C2E"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Option 1</w:t>
      </w:r>
    </w:p>
    <w:p w14:paraId="504D2557"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The following background is hereby identified and agreed upon for the Project. Specific limitations and/or conditions, shall be as mentioned hereunder:</w:t>
      </w:r>
    </w:p>
    <w:tbl>
      <w:tblPr>
        <w:tblStyle w:val="TableGrid"/>
        <w:tblW w:w="0" w:type="auto"/>
        <w:tblLook w:val="04A0" w:firstRow="1" w:lastRow="0" w:firstColumn="1" w:lastColumn="0" w:noHBand="0" w:noVBand="1"/>
      </w:tblPr>
      <w:tblGrid>
        <w:gridCol w:w="3070"/>
        <w:gridCol w:w="3071"/>
        <w:gridCol w:w="3071"/>
      </w:tblGrid>
      <w:tr w:rsidR="00EF419C" w:rsidRPr="009F56D0" w14:paraId="3F8EDBF2" w14:textId="77777777" w:rsidTr="00567F12">
        <w:tc>
          <w:tcPr>
            <w:tcW w:w="3070" w:type="dxa"/>
            <w:shd w:val="clear" w:color="auto" w:fill="D9D9D9" w:themeFill="background1" w:themeFillShade="D9"/>
            <w:vAlign w:val="center"/>
          </w:tcPr>
          <w:p w14:paraId="3A9E5246" w14:textId="77777777" w:rsidR="00EF419C" w:rsidRPr="009F56D0" w:rsidRDefault="00EF419C" w:rsidP="00567F12">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Describe Background</w:t>
            </w:r>
          </w:p>
        </w:tc>
        <w:tc>
          <w:tcPr>
            <w:tcW w:w="3071" w:type="dxa"/>
            <w:shd w:val="clear" w:color="auto" w:fill="D9D9D9" w:themeFill="background1" w:themeFillShade="D9"/>
            <w:vAlign w:val="center"/>
          </w:tcPr>
          <w:p w14:paraId="66C70ED6" w14:textId="77777777" w:rsidR="00EF419C" w:rsidRPr="009F56D0" w:rsidRDefault="00EF419C" w:rsidP="00567F12">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Specific limitations and/or conditions for implementation (in line with the Grant Agreement)</w:t>
            </w:r>
          </w:p>
        </w:tc>
        <w:tc>
          <w:tcPr>
            <w:tcW w:w="3071" w:type="dxa"/>
            <w:shd w:val="clear" w:color="auto" w:fill="D9D9D9" w:themeFill="background1" w:themeFillShade="D9"/>
            <w:vAlign w:val="center"/>
          </w:tcPr>
          <w:p w14:paraId="7D91058D" w14:textId="77777777" w:rsidR="00EF419C" w:rsidRPr="009F56D0" w:rsidRDefault="00EF419C" w:rsidP="00567F12">
            <w:pPr>
              <w:autoSpaceDE w:val="0"/>
              <w:autoSpaceDN w:val="0"/>
              <w:adjustRightInd w:val="0"/>
              <w:jc w:val="center"/>
              <w:rPr>
                <w:rFonts w:asciiTheme="minorHAnsi" w:hAnsiTheme="minorHAnsi" w:cstheme="minorHAnsi"/>
                <w:noProof/>
                <w:spacing w:val="-3"/>
                <w:sz w:val="24"/>
                <w:szCs w:val="24"/>
              </w:rPr>
            </w:pPr>
            <w:r w:rsidRPr="009F56D0">
              <w:rPr>
                <w:rFonts w:asciiTheme="minorHAnsi" w:hAnsiTheme="minorHAnsi" w:cstheme="minorHAnsi"/>
                <w:noProof/>
                <w:spacing w:val="-3"/>
                <w:sz w:val="24"/>
                <w:szCs w:val="24"/>
              </w:rPr>
              <w:t>Specific limitations and/or conditions for Exploitation (in line with the Grant Agreement)</w:t>
            </w:r>
          </w:p>
        </w:tc>
      </w:tr>
      <w:tr w:rsidR="00EF419C" w:rsidRPr="009F56D0" w14:paraId="02820232" w14:textId="77777777" w:rsidTr="00567F12">
        <w:tc>
          <w:tcPr>
            <w:tcW w:w="3070" w:type="dxa"/>
          </w:tcPr>
          <w:p w14:paraId="6698B824"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0BDD2622"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3E0C8CCA"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r>
      <w:tr w:rsidR="00EF419C" w:rsidRPr="009F56D0" w14:paraId="40070CD9" w14:textId="77777777" w:rsidTr="00567F12">
        <w:tc>
          <w:tcPr>
            <w:tcW w:w="3070" w:type="dxa"/>
          </w:tcPr>
          <w:p w14:paraId="509ADF5A"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60775976"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c>
          <w:tcPr>
            <w:tcW w:w="3071" w:type="dxa"/>
          </w:tcPr>
          <w:p w14:paraId="5DAFE592" w14:textId="77777777" w:rsidR="00EF419C" w:rsidRPr="009F56D0" w:rsidRDefault="00EF419C" w:rsidP="00567F12">
            <w:pPr>
              <w:autoSpaceDE w:val="0"/>
              <w:autoSpaceDN w:val="0"/>
              <w:adjustRightInd w:val="0"/>
              <w:rPr>
                <w:rFonts w:asciiTheme="minorHAnsi" w:hAnsiTheme="minorHAnsi" w:cstheme="minorHAnsi"/>
                <w:noProof/>
                <w:spacing w:val="-3"/>
                <w:sz w:val="24"/>
                <w:szCs w:val="24"/>
                <w:highlight w:val="lightGray"/>
              </w:rPr>
            </w:pPr>
          </w:p>
        </w:tc>
      </w:tr>
    </w:tbl>
    <w:p w14:paraId="6984AF81" w14:textId="77777777" w:rsidR="00EF419C" w:rsidRPr="009F56D0" w:rsidRDefault="00EF419C" w:rsidP="00EF419C">
      <w:pPr>
        <w:spacing w:before="120"/>
        <w:rPr>
          <w:rFonts w:asciiTheme="minorHAnsi" w:hAnsiTheme="minorHAnsi" w:cstheme="minorHAnsi"/>
          <w:sz w:val="24"/>
          <w:szCs w:val="24"/>
        </w:rPr>
      </w:pPr>
      <w:r w:rsidRPr="009F56D0">
        <w:rPr>
          <w:rFonts w:asciiTheme="minorHAnsi" w:hAnsiTheme="minorHAnsi" w:cstheme="minorHAnsi"/>
          <w:sz w:val="24"/>
          <w:szCs w:val="24"/>
        </w:rPr>
        <w:t>Option 2</w:t>
      </w:r>
    </w:p>
    <w:p w14:paraId="224DDD6E" w14:textId="77777777" w:rsidR="00EF419C" w:rsidRPr="009F56D0" w:rsidRDefault="00EF419C" w:rsidP="00EF419C">
      <w:pPr>
        <w:spacing w:before="120"/>
        <w:rPr>
          <w:rFonts w:asciiTheme="minorHAnsi" w:hAnsiTheme="minorHAnsi" w:cstheme="minorHAnsi"/>
          <w:sz w:val="24"/>
          <w:szCs w:val="24"/>
        </w:rPr>
      </w:pPr>
      <w:r w:rsidRPr="009F56D0">
        <w:rPr>
          <w:rFonts w:asciiTheme="minorHAnsi" w:hAnsiTheme="minorHAnsi" w:cstheme="minorHAnsi"/>
          <w:sz w:val="24"/>
          <w:szCs w:val="24"/>
        </w:rPr>
        <w:t xml:space="preserve">No data, know-how or information of [NAME OF THE PARTY] shall be Needed by another Party for implementation of the </w:t>
      </w:r>
      <w:proofErr w:type="gramStart"/>
      <w:r w:rsidRPr="009F56D0">
        <w:rPr>
          <w:rFonts w:asciiTheme="minorHAnsi" w:hAnsiTheme="minorHAnsi" w:cstheme="minorHAnsi"/>
          <w:sz w:val="24"/>
          <w:szCs w:val="24"/>
        </w:rPr>
        <w:t>Project  or</w:t>
      </w:r>
      <w:proofErr w:type="gramEnd"/>
      <w:r w:rsidRPr="009F56D0">
        <w:rPr>
          <w:rFonts w:asciiTheme="minorHAnsi" w:hAnsiTheme="minorHAnsi" w:cstheme="minorHAnsi"/>
          <w:sz w:val="24"/>
          <w:szCs w:val="24"/>
        </w:rPr>
        <w:t xml:space="preserve"> Exploitation of that other Party’s Results.</w:t>
      </w:r>
    </w:p>
    <w:p w14:paraId="5DDEC985" w14:textId="77777777" w:rsidR="00EF419C" w:rsidRPr="009F56D0" w:rsidRDefault="00EF419C" w:rsidP="00EF419C">
      <w:pPr>
        <w:rPr>
          <w:rFonts w:asciiTheme="minorHAnsi" w:hAnsiTheme="minorHAnsi" w:cstheme="minorHAnsi"/>
          <w:sz w:val="24"/>
          <w:szCs w:val="24"/>
        </w:rPr>
        <w:sectPr w:rsidR="00EF419C" w:rsidRPr="009F56D0" w:rsidSect="00583C75">
          <w:footerReference w:type="default" r:id="rId11"/>
          <w:headerReference w:type="first" r:id="rId12"/>
          <w:pgSz w:w="12240" w:h="15840"/>
          <w:pgMar w:top="1418" w:right="1418" w:bottom="1418" w:left="1418" w:header="720" w:footer="454" w:gutter="0"/>
          <w:pgNumType w:start="0"/>
          <w:cols w:space="720"/>
          <w:titlePg/>
          <w:docGrid w:linePitch="272"/>
        </w:sectPr>
      </w:pPr>
      <w:r w:rsidRPr="009F56D0">
        <w:rPr>
          <w:rFonts w:asciiTheme="minorHAnsi" w:hAnsiTheme="minorHAnsi" w:cstheme="minorHAnsi"/>
          <w:sz w:val="24"/>
          <w:szCs w:val="24"/>
        </w:rPr>
        <w:t>This represents the status at the time of signature of this Consortium Agreement.</w:t>
      </w:r>
    </w:p>
    <w:p w14:paraId="4C682520" w14:textId="526524A0" w:rsidR="00EF419C" w:rsidRPr="009F56D0" w:rsidRDefault="00EF419C" w:rsidP="00F54E40">
      <w:pPr>
        <w:pStyle w:val="Heading1"/>
        <w:rPr>
          <w:rFonts w:asciiTheme="minorHAnsi" w:hAnsiTheme="minorHAnsi" w:cstheme="minorHAnsi"/>
          <w:sz w:val="24"/>
          <w:szCs w:val="24"/>
        </w:rPr>
      </w:pPr>
      <w:r w:rsidRPr="009F56D0">
        <w:rPr>
          <w:rFonts w:asciiTheme="minorHAnsi" w:hAnsiTheme="minorHAnsi" w:cstheme="minorHAnsi"/>
          <w:sz w:val="24"/>
          <w:szCs w:val="24"/>
        </w:rPr>
        <w:lastRenderedPageBreak/>
        <w:t>Annex 2: Accession document</w:t>
      </w:r>
    </w:p>
    <w:p w14:paraId="533171C6" w14:textId="77777777" w:rsidR="00EF419C" w:rsidRPr="009F56D0" w:rsidRDefault="00EF419C" w:rsidP="00EF419C">
      <w:pPr>
        <w:spacing w:before="480"/>
        <w:rPr>
          <w:rFonts w:asciiTheme="minorHAnsi" w:hAnsiTheme="minorHAnsi" w:cstheme="minorHAnsi"/>
          <w:sz w:val="24"/>
          <w:szCs w:val="24"/>
        </w:rPr>
      </w:pPr>
      <w:r w:rsidRPr="009F56D0">
        <w:rPr>
          <w:rFonts w:asciiTheme="minorHAnsi" w:hAnsiTheme="minorHAnsi" w:cstheme="minorHAnsi"/>
          <w:sz w:val="24"/>
          <w:szCs w:val="24"/>
        </w:rPr>
        <w:t>ACCESSION</w:t>
      </w:r>
    </w:p>
    <w:p w14:paraId="6E0EB967" w14:textId="77777777" w:rsidR="00EF419C" w:rsidRPr="009F56D0" w:rsidRDefault="00EF419C" w:rsidP="00EF419C">
      <w:pPr>
        <w:rPr>
          <w:rFonts w:asciiTheme="minorHAnsi" w:hAnsiTheme="minorHAnsi" w:cstheme="minorHAnsi"/>
          <w:b/>
          <w:bCs/>
          <w:sz w:val="24"/>
          <w:szCs w:val="24"/>
        </w:rPr>
      </w:pPr>
      <w:r w:rsidRPr="009F56D0">
        <w:rPr>
          <w:rFonts w:asciiTheme="minorHAnsi" w:hAnsiTheme="minorHAnsi" w:cstheme="minorHAnsi"/>
          <w:b/>
          <w:bCs/>
          <w:sz w:val="24"/>
          <w:szCs w:val="24"/>
        </w:rPr>
        <w:t>of a new Party to</w:t>
      </w:r>
    </w:p>
    <w:p w14:paraId="7B877FF9" w14:textId="77777777" w:rsidR="00EF419C" w:rsidRPr="009F56D0" w:rsidRDefault="00EF419C" w:rsidP="00EF419C">
      <w:pPr>
        <w:spacing w:before="360" w:after="360"/>
        <w:rPr>
          <w:rFonts w:asciiTheme="minorHAnsi" w:hAnsiTheme="minorHAnsi" w:cstheme="minorHAnsi"/>
          <w:b/>
          <w:bCs/>
          <w:sz w:val="24"/>
          <w:szCs w:val="24"/>
        </w:rPr>
      </w:pPr>
      <w:r w:rsidRPr="009F56D0">
        <w:rPr>
          <w:rFonts w:asciiTheme="minorHAnsi" w:hAnsiTheme="minorHAnsi" w:cstheme="minorHAnsi"/>
          <w:b/>
          <w:bCs/>
          <w:sz w:val="24"/>
          <w:szCs w:val="24"/>
        </w:rPr>
        <w:t>[Acronym of the Project] Consortium Agreement, version […, YYYY-MM-DD]</w:t>
      </w:r>
    </w:p>
    <w:p w14:paraId="4B21E640" w14:textId="5301B564"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[OFFICIAL NAME OF THE NEW PARTY AS IDENTIFIED IN THE Grant Agreement] hereby consents to become a Party to the Consortium Agreement identified above and accepts all the rights and obligations of a Party starting [date].</w:t>
      </w:r>
    </w:p>
    <w:p w14:paraId="4472F436" w14:textId="1164AD5B" w:rsidR="00EF419C" w:rsidRPr="009F56D0" w:rsidRDefault="00EF419C" w:rsidP="00EF419C">
      <w:pPr>
        <w:spacing w:before="240"/>
        <w:rPr>
          <w:rFonts w:asciiTheme="minorHAnsi" w:hAnsiTheme="minorHAnsi" w:cstheme="minorHAnsi"/>
          <w:sz w:val="24"/>
          <w:szCs w:val="24"/>
        </w:rPr>
      </w:pPr>
      <w:r w:rsidRPr="009F56D0">
        <w:rPr>
          <w:rFonts w:asciiTheme="minorHAnsi" w:hAnsiTheme="minorHAnsi" w:cstheme="minorHAnsi"/>
          <w:sz w:val="24"/>
          <w:szCs w:val="24"/>
        </w:rPr>
        <w:t xml:space="preserve">[OFFICIAL NAME OF THE PROJECT LEADER AS IDENTIFIED IN THE Grant Agreement] hereby certifies that the consortium has accepted in the meeting held on [date] the accession of [the name of the new Party] to the consortium starting [date]. </w:t>
      </w:r>
    </w:p>
    <w:p w14:paraId="353EC2AD" w14:textId="77777777" w:rsidR="00EF419C" w:rsidRPr="009F56D0" w:rsidRDefault="00EF419C" w:rsidP="00EF419C">
      <w:pPr>
        <w:spacing w:before="240"/>
        <w:rPr>
          <w:rFonts w:asciiTheme="minorHAnsi" w:hAnsiTheme="minorHAnsi" w:cstheme="minorHAnsi"/>
          <w:sz w:val="24"/>
          <w:szCs w:val="24"/>
        </w:rPr>
      </w:pPr>
      <w:r w:rsidRPr="009F56D0">
        <w:rPr>
          <w:rFonts w:asciiTheme="minorHAnsi" w:hAnsiTheme="minorHAnsi" w:cstheme="minorHAnsi"/>
          <w:sz w:val="24"/>
          <w:szCs w:val="24"/>
        </w:rPr>
        <w:t>This Accession document has been done in 2 originals to be duly signed by the undersigned authorised representatives.</w:t>
      </w:r>
    </w:p>
    <w:p w14:paraId="1C636321" w14:textId="77777777" w:rsidR="00EF419C" w:rsidRPr="009F56D0" w:rsidRDefault="00EF419C" w:rsidP="00EF419C">
      <w:pPr>
        <w:spacing w:before="480" w:after="480"/>
        <w:rPr>
          <w:rFonts w:asciiTheme="minorHAnsi" w:hAnsiTheme="minorHAnsi" w:cstheme="minorHAnsi"/>
          <w:sz w:val="24"/>
          <w:szCs w:val="24"/>
        </w:rPr>
      </w:pPr>
      <w:r w:rsidRPr="009F56D0">
        <w:rPr>
          <w:rFonts w:asciiTheme="minorHAnsi" w:hAnsiTheme="minorHAnsi" w:cstheme="minorHAnsi"/>
          <w:sz w:val="24"/>
          <w:szCs w:val="24"/>
        </w:rPr>
        <w:t>[Date and Place]</w:t>
      </w:r>
    </w:p>
    <w:p w14:paraId="15E615C0"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[INSERT NAME OF THE NEW PARTY]</w:t>
      </w:r>
    </w:p>
    <w:p w14:paraId="36DD27B7" w14:textId="3042E249"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Signature(s)</w:t>
      </w:r>
    </w:p>
    <w:p w14:paraId="5D495D76" w14:textId="4A5815A3"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Name(s)</w:t>
      </w:r>
    </w:p>
    <w:p w14:paraId="62936ABB"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Title(s)</w:t>
      </w:r>
    </w:p>
    <w:p w14:paraId="4C72733B" w14:textId="77777777" w:rsidR="00EF419C" w:rsidRPr="009F56D0" w:rsidRDefault="00EF419C" w:rsidP="00EF419C">
      <w:pPr>
        <w:rPr>
          <w:rFonts w:asciiTheme="minorHAnsi" w:hAnsiTheme="minorHAnsi" w:cstheme="minorHAnsi"/>
          <w:sz w:val="24"/>
          <w:szCs w:val="24"/>
        </w:rPr>
      </w:pPr>
    </w:p>
    <w:p w14:paraId="5DBB7C78" w14:textId="777777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[Date and Place]</w:t>
      </w:r>
    </w:p>
    <w:p w14:paraId="7CA2DFDB" w14:textId="77777777" w:rsidR="00EF419C" w:rsidRPr="009F56D0" w:rsidRDefault="00EF419C" w:rsidP="00EF419C">
      <w:pPr>
        <w:rPr>
          <w:rFonts w:asciiTheme="minorHAnsi" w:hAnsiTheme="minorHAnsi" w:cstheme="minorHAnsi"/>
          <w:sz w:val="24"/>
          <w:szCs w:val="24"/>
        </w:rPr>
      </w:pPr>
    </w:p>
    <w:p w14:paraId="0F72D3B7" w14:textId="5701A472"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[INSERT NAME OF THE Project Leader]</w:t>
      </w:r>
    </w:p>
    <w:p w14:paraId="4330D066" w14:textId="750EA053"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Signature(s)</w:t>
      </w:r>
    </w:p>
    <w:p w14:paraId="42B7A661" w14:textId="4D29741B"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Name(s)</w:t>
      </w:r>
    </w:p>
    <w:p w14:paraId="0D3AEC77" w14:textId="1A76C277" w:rsidR="00EF419C" w:rsidRPr="009F56D0" w:rsidRDefault="00EF419C" w:rsidP="00EF419C">
      <w:pPr>
        <w:rPr>
          <w:rFonts w:asciiTheme="minorHAnsi" w:hAnsiTheme="minorHAnsi" w:cstheme="minorHAnsi"/>
          <w:sz w:val="24"/>
          <w:szCs w:val="24"/>
        </w:rPr>
      </w:pPr>
      <w:r w:rsidRPr="009F56D0">
        <w:rPr>
          <w:rFonts w:asciiTheme="minorHAnsi" w:hAnsiTheme="minorHAnsi" w:cstheme="minorHAnsi"/>
          <w:sz w:val="24"/>
          <w:szCs w:val="24"/>
        </w:rPr>
        <w:t>Title(s)</w:t>
      </w:r>
    </w:p>
    <w:p w14:paraId="17EB8B23" w14:textId="5158880C" w:rsidR="00EF419C" w:rsidRPr="009F56D0" w:rsidRDefault="00EF419C" w:rsidP="00EF419C">
      <w:pPr>
        <w:rPr>
          <w:rFonts w:asciiTheme="minorHAnsi" w:hAnsiTheme="minorHAnsi" w:cstheme="minorHAnsi"/>
          <w:sz w:val="24"/>
          <w:szCs w:val="24"/>
        </w:rPr>
        <w:sectPr w:rsidR="00EF419C" w:rsidRPr="009F56D0" w:rsidSect="00583C75">
          <w:pgSz w:w="12240" w:h="15840"/>
          <w:pgMar w:top="1418" w:right="1418" w:bottom="1418" w:left="1418" w:header="720" w:footer="454" w:gutter="0"/>
          <w:pgNumType w:start="0"/>
          <w:cols w:space="720"/>
          <w:titlePg/>
          <w:docGrid w:linePitch="272"/>
        </w:sectPr>
      </w:pPr>
    </w:p>
    <w:p w14:paraId="70F50575" w14:textId="0DE514A4" w:rsidR="00EF419C" w:rsidRPr="009F56D0" w:rsidRDefault="00735AAC" w:rsidP="00EF419C">
      <w:pPr>
        <w:pStyle w:val="Heading1"/>
        <w:rPr>
          <w:rFonts w:asciiTheme="minorHAnsi" w:hAnsiTheme="minorHAnsi" w:cstheme="minorHAnsi"/>
          <w:sz w:val="24"/>
          <w:szCs w:val="24"/>
        </w:rPr>
        <w:sectPr w:rsidR="00EF419C" w:rsidRPr="009F56D0" w:rsidSect="00583C75">
          <w:pgSz w:w="12240" w:h="15840"/>
          <w:pgMar w:top="1418" w:right="1418" w:bottom="1418" w:left="1418" w:header="720" w:footer="454" w:gutter="0"/>
          <w:pgNumType w:start="0"/>
          <w:cols w:space="720"/>
          <w:titlePg/>
          <w:docGrid w:linePitch="272"/>
        </w:sectPr>
      </w:pPr>
      <w:r w:rsidRPr="009F56D0">
        <w:rPr>
          <w:rFonts w:asciiTheme="minorHAnsi" w:hAnsiTheme="minorHAnsi" w:cstheme="minorHAnsi"/>
          <w:sz w:val="24"/>
          <w:szCs w:val="24"/>
        </w:rPr>
        <w:lastRenderedPageBreak/>
        <w:t>Annex 3: List of Third Parties for simplified transfer according to Article 8.</w:t>
      </w:r>
      <w:r w:rsidR="00EF419C" w:rsidRPr="009F56D0">
        <w:rPr>
          <w:rFonts w:asciiTheme="minorHAnsi" w:hAnsiTheme="minorHAnsi" w:cstheme="minorHAnsi"/>
          <w:sz w:val="24"/>
          <w:szCs w:val="24"/>
        </w:rPr>
        <w:t>3</w:t>
      </w:r>
      <w:r w:rsidRPr="009F56D0">
        <w:rPr>
          <w:rFonts w:asciiTheme="minorHAnsi" w:hAnsiTheme="minorHAnsi" w:cstheme="minorHAnsi"/>
          <w:sz w:val="24"/>
          <w:szCs w:val="24"/>
        </w:rPr>
        <w:t>.2.</w:t>
      </w:r>
    </w:p>
    <w:p w14:paraId="1873932D" w14:textId="08A75A3D" w:rsidR="00445D04" w:rsidRPr="009F56D0" w:rsidRDefault="00EF419C" w:rsidP="00EF419C">
      <w:pPr>
        <w:pStyle w:val="Heading1"/>
        <w:rPr>
          <w:rFonts w:asciiTheme="minorHAnsi" w:hAnsiTheme="minorHAnsi" w:cstheme="minorHAnsi"/>
          <w:sz w:val="24"/>
          <w:szCs w:val="24"/>
        </w:rPr>
      </w:pPr>
      <w:r w:rsidRPr="009F56D0">
        <w:rPr>
          <w:rFonts w:asciiTheme="minorHAnsi" w:hAnsiTheme="minorHAnsi" w:cstheme="minorHAnsi"/>
          <w:sz w:val="24"/>
          <w:szCs w:val="24"/>
        </w:rPr>
        <w:lastRenderedPageBreak/>
        <w:t xml:space="preserve">Annex 4: </w:t>
      </w:r>
      <w:r w:rsidR="00C433FE" w:rsidRPr="009F56D0">
        <w:rPr>
          <w:rFonts w:asciiTheme="minorHAnsi" w:hAnsiTheme="minorHAnsi" w:cstheme="minorHAnsi"/>
          <w:sz w:val="24"/>
          <w:szCs w:val="24"/>
        </w:rPr>
        <w:t>Identified Affiliated Entities according to Article 9.5</w:t>
      </w:r>
    </w:p>
    <w:p w14:paraId="3B969658" w14:textId="77777777" w:rsidR="009F56D0" w:rsidRPr="009F56D0" w:rsidRDefault="009F56D0">
      <w:pPr>
        <w:pStyle w:val="Heading1"/>
        <w:rPr>
          <w:rFonts w:asciiTheme="minorHAnsi" w:hAnsiTheme="minorHAnsi" w:cstheme="minorHAnsi"/>
          <w:sz w:val="24"/>
          <w:szCs w:val="24"/>
        </w:rPr>
      </w:pPr>
    </w:p>
    <w:sectPr w:rsidR="009F56D0" w:rsidRPr="009F56D0" w:rsidSect="00583C75">
      <w:pgSz w:w="12240" w:h="15840"/>
      <w:pgMar w:top="1418" w:right="1418" w:bottom="1418" w:left="1418" w:header="720" w:footer="45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D6811" w14:textId="77777777" w:rsidR="00DE3D8A" w:rsidRDefault="00DE3D8A" w:rsidP="007A63E3">
      <w:r>
        <w:separator/>
      </w:r>
    </w:p>
  </w:endnote>
  <w:endnote w:type="continuationSeparator" w:id="0">
    <w:p w14:paraId="75D77F62" w14:textId="77777777" w:rsidR="00DE3D8A" w:rsidRDefault="00DE3D8A" w:rsidP="007A63E3">
      <w:r>
        <w:continuationSeparator/>
      </w:r>
    </w:p>
  </w:endnote>
  <w:endnote w:type="continuationNotice" w:id="1">
    <w:p w14:paraId="70E1F24E" w14:textId="77777777" w:rsidR="00DE3D8A" w:rsidRDefault="00DE3D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tillium">
    <w:altName w:val="Calibri"/>
    <w:panose1 w:val="020B0604020202020204"/>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rPr>
      <w:id w:val="-504368929"/>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14:paraId="2532F1E9" w14:textId="0A79F51F" w:rsidR="00937134" w:rsidRPr="003C2617" w:rsidRDefault="00937134" w:rsidP="003C2617">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8242" behindDoc="0" locked="0" layoutInCell="1" allowOverlap="1" wp14:anchorId="1F0ACAC4" wp14:editId="43670DF8">
                      <wp:simplePos x="0" y="0"/>
                      <wp:positionH relativeFrom="margin">
                        <wp:align>center</wp:align>
                      </wp:positionH>
                      <wp:positionV relativeFrom="bottomMargin">
                        <wp:align>center</wp:align>
                      </wp:positionV>
                      <wp:extent cx="360000" cy="360000"/>
                      <wp:effectExtent l="0" t="0" r="2540" b="2540"/>
                      <wp:wrapNone/>
                      <wp:docPr id="7"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00" cy="3600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117979" w14:textId="77777777" w:rsidR="00937134" w:rsidRPr="00166EBE" w:rsidRDefault="00937134" w:rsidP="009870CE">
                                  <w:pPr>
                                    <w:pStyle w:val="Footer"/>
                                    <w:tabs>
                                      <w:tab w:val="clear" w:pos="4513"/>
                                    </w:tabs>
                                    <w:ind w:left="-113" w:right="-113"/>
                                    <w:jc w:val="center"/>
                                    <w:rPr>
                                      <w:b/>
                                      <w:bCs/>
                                      <w:color w:val="FFFFFF" w:themeColor="background1"/>
                                    </w:rPr>
                                  </w:pPr>
                                  <w:r w:rsidRPr="00166EBE">
                                    <w:rPr>
                                      <w:color w:val="auto"/>
                                    </w:rPr>
                                    <w:fldChar w:fldCharType="begin"/>
                                  </w:r>
                                  <w:r w:rsidRPr="00166EBE">
                                    <w:instrText xml:space="preserve"> PAGE    \* MERGEFORMAT </w:instrText>
                                  </w:r>
                                  <w:r w:rsidRPr="00166EBE">
                                    <w:rPr>
                                      <w:color w:val="auto"/>
                                    </w:rPr>
                                    <w:fldChar w:fldCharType="separate"/>
                                  </w:r>
                                  <w:r w:rsidRPr="00166EBE">
                                    <w:rPr>
                                      <w:b/>
                                      <w:bCs/>
                                      <w:noProof/>
                                      <w:color w:val="FFFFFF" w:themeColor="background1"/>
                                    </w:rPr>
                                    <w:t>2</w:t>
                                  </w:r>
                                  <w:r w:rsidRPr="00166EBE">
                                    <w:rPr>
                                      <w:b/>
                                      <w:bCs/>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0ACAC4" id="Oval 7" o:spid="_x0000_s1026" style="position:absolute;left:0;text-align:left;margin-left:0;margin-top:0;width:28.35pt;height:28.35pt;z-index:25165824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" fillcolor="#40618b" stroked="f">
                      <o:lock v:ext="edit" aspectratio="t"/>
                      <v:textbox>
                        <w:txbxContent>
                          <w:p w14:paraId="7C117979" w14:textId="77777777" w:rsidR="00937134" w:rsidRPr="00166EBE" w:rsidRDefault="00937134" w:rsidP="009870CE">
                            <w:pPr>
                              <w:pStyle w:val="Footer"/>
                              <w:tabs>
                                <w:tab w:val="clear" w:pos="4513"/>
                              </w:tabs>
                              <w:ind w:left="-113" w:right="-113"/>
                              <w:jc w:val="center"/>
                              <w:rPr>
                                <w:b/>
                                <w:bCs/>
                                <w:color w:val="FFFFFF" w:themeColor="background1"/>
                              </w:rPr>
                            </w:pPr>
                            <w:r w:rsidRPr="00166EBE">
                              <w:rPr>
                                <w:color w:val="auto"/>
                              </w:rPr>
                              <w:fldChar w:fldCharType="begin"/>
                            </w:r>
                            <w:r w:rsidRPr="00166EBE">
                              <w:instrText xml:space="preserve"> PAGE    \* MERGEFORMAT </w:instrText>
                            </w:r>
                            <w:r w:rsidRPr="00166EBE">
                              <w:rPr>
                                <w:color w:val="auto"/>
                              </w:rPr>
                              <w:fldChar w:fldCharType="separate"/>
                            </w:r>
                            <w:r w:rsidRPr="00166EBE">
                              <w:rPr>
                                <w:b/>
                                <w:bCs/>
                                <w:noProof/>
                                <w:color w:val="FFFFFF" w:themeColor="background1"/>
                              </w:rPr>
                              <w:t>2</w:t>
                            </w:r>
                            <w:r w:rsidRPr="00166EBE">
                              <w:rPr>
                                <w:b/>
                                <w:bCs/>
                                <w:noProof/>
                                <w:color w:val="FFFFFF" w:themeColor="background1"/>
                              </w:rPr>
                              <w:fldChar w:fldCharType="end"/>
                            </w:r>
                          </w:p>
                        </w:txbxContent>
                      </v:textbox>
                      <w10:wrap anchorx="margin" anchory="margin"/>
                    </v:oval>
                  </w:pict>
                </mc:Fallback>
              </mc:AlternateConten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B650" w14:textId="77777777" w:rsidR="00DE3D8A" w:rsidRDefault="00DE3D8A" w:rsidP="007A63E3">
      <w:r>
        <w:separator/>
      </w:r>
    </w:p>
  </w:footnote>
  <w:footnote w:type="continuationSeparator" w:id="0">
    <w:p w14:paraId="3CE7252E" w14:textId="77777777" w:rsidR="00DE3D8A" w:rsidRDefault="00DE3D8A" w:rsidP="007A63E3">
      <w:r>
        <w:continuationSeparator/>
      </w:r>
    </w:p>
  </w:footnote>
  <w:footnote w:type="continuationNotice" w:id="1">
    <w:p w14:paraId="7004A046" w14:textId="77777777" w:rsidR="00DE3D8A" w:rsidRDefault="00DE3D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2AA1" w14:textId="69A33C0E" w:rsidR="00937134" w:rsidRDefault="00937134">
    <w:pPr>
      <w:pStyle w:val="Header"/>
    </w:pPr>
    <w:r w:rsidRPr="002C6F5A">
      <w:rPr>
        <w:rFonts w:eastAsia="SimSun" w:cs="Arial"/>
        <w:noProof/>
        <w:spacing w:val="-3"/>
        <w:sz w:val="20"/>
        <w:highlight w:val="lightGray"/>
        <w:lang w:eastAsia="de-DE"/>
      </w:rPr>
      <w:t>Acronym of the Project</w:t>
    </w:r>
    <w:r w:rsidRPr="00EA7AF5">
      <w:rPr>
        <w:rFonts w:eastAsia="SimSun" w:cs="Arial"/>
        <w:noProof/>
        <w:spacing w:val="-3"/>
        <w:sz w:val="20"/>
        <w:lang w:eastAsia="de-DE"/>
      </w:rPr>
      <w:t xml:space="preserve"> Consortium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55"/>
    <w:lvl w:ilvl="0">
      <w:start w:val="1"/>
      <w:numFmt w:val="bullet"/>
      <w:pStyle w:val="auf1"/>
      <w:lvlText w:val="-"/>
      <w:lvlJc w:val="left"/>
      <w:pPr>
        <w:tabs>
          <w:tab w:val="num" w:pos="360"/>
        </w:tabs>
        <w:ind w:left="360" w:hanging="360"/>
      </w:pPr>
      <w:rPr>
        <w:rFonts w:ascii="Times New Roman" w:hAnsi="Times New Roman"/>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02377F5"/>
    <w:multiLevelType w:val="hybridMultilevel"/>
    <w:tmpl w:val="F88EEA9E"/>
    <w:lvl w:ilvl="0" w:tplc="C0D07488">
      <w:start w:val="7"/>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671AB"/>
    <w:multiLevelType w:val="hybridMultilevel"/>
    <w:tmpl w:val="A5203EDC"/>
    <w:lvl w:ilvl="0" w:tplc="1AC2E53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E01164"/>
    <w:multiLevelType w:val="hybridMultilevel"/>
    <w:tmpl w:val="BECA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6"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11CF5"/>
    <w:multiLevelType w:val="multilevel"/>
    <w:tmpl w:val="1310A7A2"/>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3B7351"/>
    <w:multiLevelType w:val="hybridMultilevel"/>
    <w:tmpl w:val="25663614"/>
    <w:lvl w:ilvl="0" w:tplc="2E66468C">
      <w:start w:val="2017"/>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0" w15:restartNumberingAfterBreak="0">
    <w:nsid w:val="29317477"/>
    <w:multiLevelType w:val="multilevel"/>
    <w:tmpl w:val="1310A7A2"/>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D221D08"/>
    <w:multiLevelType w:val="hybridMultilevel"/>
    <w:tmpl w:val="450E9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651BE"/>
    <w:multiLevelType w:val="hybridMultilevel"/>
    <w:tmpl w:val="64348F4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718BE"/>
    <w:multiLevelType w:val="hybridMultilevel"/>
    <w:tmpl w:val="EA905B90"/>
    <w:lvl w:ilvl="0" w:tplc="203E6C48">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14" w15:restartNumberingAfterBreak="0">
    <w:nsid w:val="48010588"/>
    <w:multiLevelType w:val="hybridMultilevel"/>
    <w:tmpl w:val="D9AC417A"/>
    <w:lvl w:ilvl="0" w:tplc="B05E92E4">
      <w:numFmt w:val="bullet"/>
      <w:lvlText w:val="-"/>
      <w:lvlJc w:val="left"/>
      <w:pPr>
        <w:ind w:left="720" w:hanging="360"/>
      </w:pPr>
      <w:rPr>
        <w:rFonts w:ascii="Calibri Light" w:eastAsiaTheme="minorEastAsia" w:hAnsi="Calibri Light" w:cs="Calibri Light"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C1EA0"/>
    <w:multiLevelType w:val="multilevel"/>
    <w:tmpl w:val="1310A7A2"/>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15A2517"/>
    <w:multiLevelType w:val="hybridMultilevel"/>
    <w:tmpl w:val="A5203EDC"/>
    <w:lvl w:ilvl="0" w:tplc="1AC2E53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6F7E7F"/>
    <w:multiLevelType w:val="hybridMultilevel"/>
    <w:tmpl w:val="2FF2E21A"/>
    <w:lvl w:ilvl="0" w:tplc="08090003">
      <w:start w:val="1"/>
      <w:numFmt w:val="bullet"/>
      <w:lvlText w:val="o"/>
      <w:lvlJc w:val="left"/>
      <w:pPr>
        <w:ind w:left="883" w:hanging="360"/>
      </w:pPr>
      <w:rPr>
        <w:rFonts w:ascii="Courier New" w:hAnsi="Courier New" w:cs="Courier New" w:hint="default"/>
      </w:rPr>
    </w:lvl>
    <w:lvl w:ilvl="1" w:tplc="08090003" w:tentative="1">
      <w:start w:val="1"/>
      <w:numFmt w:val="bullet"/>
      <w:lvlText w:val="o"/>
      <w:lvlJc w:val="left"/>
      <w:pPr>
        <w:ind w:left="883" w:hanging="360"/>
      </w:pPr>
      <w:rPr>
        <w:rFonts w:ascii="Courier New" w:hAnsi="Courier New" w:cs="Courier New" w:hint="default"/>
      </w:rPr>
    </w:lvl>
    <w:lvl w:ilvl="2" w:tplc="08090005" w:tentative="1">
      <w:start w:val="1"/>
      <w:numFmt w:val="bullet"/>
      <w:lvlText w:val=""/>
      <w:lvlJc w:val="left"/>
      <w:pPr>
        <w:ind w:left="1603" w:hanging="360"/>
      </w:pPr>
      <w:rPr>
        <w:rFonts w:ascii="Wingdings" w:hAnsi="Wingdings" w:hint="default"/>
      </w:rPr>
    </w:lvl>
    <w:lvl w:ilvl="3" w:tplc="08090001" w:tentative="1">
      <w:start w:val="1"/>
      <w:numFmt w:val="bullet"/>
      <w:lvlText w:val=""/>
      <w:lvlJc w:val="left"/>
      <w:pPr>
        <w:ind w:left="2323" w:hanging="360"/>
      </w:pPr>
      <w:rPr>
        <w:rFonts w:ascii="Symbol" w:hAnsi="Symbol" w:hint="default"/>
      </w:rPr>
    </w:lvl>
    <w:lvl w:ilvl="4" w:tplc="08090003" w:tentative="1">
      <w:start w:val="1"/>
      <w:numFmt w:val="bullet"/>
      <w:lvlText w:val="o"/>
      <w:lvlJc w:val="left"/>
      <w:pPr>
        <w:ind w:left="3043" w:hanging="360"/>
      </w:pPr>
      <w:rPr>
        <w:rFonts w:ascii="Courier New" w:hAnsi="Courier New" w:cs="Courier New" w:hint="default"/>
      </w:rPr>
    </w:lvl>
    <w:lvl w:ilvl="5" w:tplc="08090005" w:tentative="1">
      <w:start w:val="1"/>
      <w:numFmt w:val="bullet"/>
      <w:lvlText w:val=""/>
      <w:lvlJc w:val="left"/>
      <w:pPr>
        <w:ind w:left="3763" w:hanging="360"/>
      </w:pPr>
      <w:rPr>
        <w:rFonts w:ascii="Wingdings" w:hAnsi="Wingdings" w:hint="default"/>
      </w:rPr>
    </w:lvl>
    <w:lvl w:ilvl="6" w:tplc="08090001" w:tentative="1">
      <w:start w:val="1"/>
      <w:numFmt w:val="bullet"/>
      <w:lvlText w:val=""/>
      <w:lvlJc w:val="left"/>
      <w:pPr>
        <w:ind w:left="4483" w:hanging="360"/>
      </w:pPr>
      <w:rPr>
        <w:rFonts w:ascii="Symbol" w:hAnsi="Symbol" w:hint="default"/>
      </w:rPr>
    </w:lvl>
    <w:lvl w:ilvl="7" w:tplc="08090003" w:tentative="1">
      <w:start w:val="1"/>
      <w:numFmt w:val="bullet"/>
      <w:lvlText w:val="o"/>
      <w:lvlJc w:val="left"/>
      <w:pPr>
        <w:ind w:left="5203" w:hanging="360"/>
      </w:pPr>
      <w:rPr>
        <w:rFonts w:ascii="Courier New" w:hAnsi="Courier New" w:cs="Courier New" w:hint="default"/>
      </w:rPr>
    </w:lvl>
    <w:lvl w:ilvl="8" w:tplc="08090005" w:tentative="1">
      <w:start w:val="1"/>
      <w:numFmt w:val="bullet"/>
      <w:lvlText w:val=""/>
      <w:lvlJc w:val="left"/>
      <w:pPr>
        <w:ind w:left="5923" w:hanging="360"/>
      </w:pPr>
      <w:rPr>
        <w:rFonts w:ascii="Wingdings" w:hAnsi="Wingdings" w:hint="default"/>
      </w:rPr>
    </w:lvl>
  </w:abstractNum>
  <w:abstractNum w:abstractNumId="18" w15:restartNumberingAfterBreak="0">
    <w:nsid w:val="576627A8"/>
    <w:multiLevelType w:val="hybridMultilevel"/>
    <w:tmpl w:val="E3863926"/>
    <w:lvl w:ilvl="0" w:tplc="28E2B0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955FF"/>
    <w:multiLevelType w:val="hybridMultilevel"/>
    <w:tmpl w:val="D728D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D385C06"/>
    <w:multiLevelType w:val="hybridMultilevel"/>
    <w:tmpl w:val="49D6E4B2"/>
    <w:lvl w:ilvl="0" w:tplc="0A746B74">
      <w:start w:val="1"/>
      <w:numFmt w:val="bullet"/>
      <w:lvlText w:val=""/>
      <w:lvlJc w:val="left"/>
      <w:pPr>
        <w:ind w:left="720" w:hanging="360"/>
      </w:pPr>
      <w:rPr>
        <w:rFonts w:ascii="Symbol" w:hAnsi="Symbol" w:hint="default"/>
        <w:b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58D0"/>
    <w:multiLevelType w:val="multilevel"/>
    <w:tmpl w:val="1310A7A2"/>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F151DD1"/>
    <w:multiLevelType w:val="hybridMultilevel"/>
    <w:tmpl w:val="FAC29D60"/>
    <w:lvl w:ilvl="0" w:tplc="494C709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6"/>
  </w:num>
  <w:num w:numId="3">
    <w:abstractNumId w:val="6"/>
  </w:num>
  <w:num w:numId="4">
    <w:abstractNumId w:val="6"/>
  </w:num>
  <w:num w:numId="5">
    <w:abstractNumId w:val="5"/>
  </w:num>
  <w:num w:numId="6">
    <w:abstractNumId w:val="6"/>
  </w:num>
  <w:num w:numId="7">
    <w:abstractNumId w:val="9"/>
  </w:num>
  <w:num w:numId="8">
    <w:abstractNumId w:val="13"/>
  </w:num>
  <w:num w:numId="9">
    <w:abstractNumId w:val="6"/>
  </w:num>
  <w:num w:numId="10">
    <w:abstractNumId w:val="5"/>
  </w:num>
  <w:num w:numId="11">
    <w:abstractNumId w:val="6"/>
  </w:num>
  <w:num w:numId="12">
    <w:abstractNumId w:val="5"/>
  </w:num>
  <w:num w:numId="13">
    <w:abstractNumId w:val="6"/>
  </w:num>
  <w:num w:numId="14">
    <w:abstractNumId w:val="5"/>
  </w:num>
  <w:num w:numId="15">
    <w:abstractNumId w:val="6"/>
  </w:num>
  <w:num w:numId="16">
    <w:abstractNumId w:val="5"/>
  </w:num>
  <w:num w:numId="17">
    <w:abstractNumId w:val="6"/>
  </w:num>
  <w:num w:numId="18">
    <w:abstractNumId w:val="5"/>
  </w:num>
  <w:num w:numId="19">
    <w:abstractNumId w:val="0"/>
  </w:num>
  <w:num w:numId="20">
    <w:abstractNumId w:val="1"/>
  </w:num>
  <w:num w:numId="21">
    <w:abstractNumId w:val="18"/>
  </w:num>
  <w:num w:numId="22">
    <w:abstractNumId w:val="11"/>
  </w:num>
  <w:num w:numId="23">
    <w:abstractNumId w:val="17"/>
  </w:num>
  <w:num w:numId="24">
    <w:abstractNumId w:val="15"/>
  </w:num>
  <w:num w:numId="25">
    <w:abstractNumId w:val="21"/>
  </w:num>
  <w:num w:numId="26">
    <w:abstractNumId w:val="7"/>
  </w:num>
  <w:num w:numId="27">
    <w:abstractNumId w:val="10"/>
  </w:num>
  <w:num w:numId="28">
    <w:abstractNumId w:val="14"/>
  </w:num>
  <w:num w:numId="29">
    <w:abstractNumId w:val="12"/>
  </w:num>
  <w:num w:numId="30">
    <w:abstractNumId w:val="20"/>
  </w:num>
  <w:num w:numId="31">
    <w:abstractNumId w:val="3"/>
  </w:num>
  <w:num w:numId="32">
    <w:abstractNumId w:val="16"/>
  </w:num>
  <w:num w:numId="33">
    <w:abstractNumId w:val="8"/>
  </w:num>
  <w:num w:numId="34">
    <w:abstractNumId w:val="4"/>
  </w:num>
  <w:num w:numId="35">
    <w:abstractNumId w:val="22"/>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1"/>
    <w:rsid w:val="00006CB8"/>
    <w:rsid w:val="000115B4"/>
    <w:rsid w:val="00020238"/>
    <w:rsid w:val="00022188"/>
    <w:rsid w:val="00037467"/>
    <w:rsid w:val="00061BA7"/>
    <w:rsid w:val="000621E1"/>
    <w:rsid w:val="00065EA1"/>
    <w:rsid w:val="000679E0"/>
    <w:rsid w:val="00076253"/>
    <w:rsid w:val="00081C81"/>
    <w:rsid w:val="00083969"/>
    <w:rsid w:val="00086611"/>
    <w:rsid w:val="00096275"/>
    <w:rsid w:val="000B01A1"/>
    <w:rsid w:val="000B08B2"/>
    <w:rsid w:val="000B2952"/>
    <w:rsid w:val="000B2EAF"/>
    <w:rsid w:val="000B57CE"/>
    <w:rsid w:val="000B76BF"/>
    <w:rsid w:val="000E1B8E"/>
    <w:rsid w:val="000E1E05"/>
    <w:rsid w:val="00120635"/>
    <w:rsid w:val="001239D4"/>
    <w:rsid w:val="001239D5"/>
    <w:rsid w:val="001316EE"/>
    <w:rsid w:val="001323BF"/>
    <w:rsid w:val="001361D1"/>
    <w:rsid w:val="00137565"/>
    <w:rsid w:val="00140D05"/>
    <w:rsid w:val="001512B0"/>
    <w:rsid w:val="00151AAD"/>
    <w:rsid w:val="00166EBE"/>
    <w:rsid w:val="00182C2E"/>
    <w:rsid w:val="00184D9F"/>
    <w:rsid w:val="00185D93"/>
    <w:rsid w:val="00186586"/>
    <w:rsid w:val="00194D12"/>
    <w:rsid w:val="00195839"/>
    <w:rsid w:val="001D726A"/>
    <w:rsid w:val="0020408A"/>
    <w:rsid w:val="00216556"/>
    <w:rsid w:val="00221321"/>
    <w:rsid w:val="00222292"/>
    <w:rsid w:val="00222A06"/>
    <w:rsid w:val="00232FF9"/>
    <w:rsid w:val="00233E17"/>
    <w:rsid w:val="00244D25"/>
    <w:rsid w:val="00245907"/>
    <w:rsid w:val="00250DD9"/>
    <w:rsid w:val="002572B1"/>
    <w:rsid w:val="00273C65"/>
    <w:rsid w:val="00274429"/>
    <w:rsid w:val="00292C19"/>
    <w:rsid w:val="00294469"/>
    <w:rsid w:val="002A014E"/>
    <w:rsid w:val="002A1FE4"/>
    <w:rsid w:val="002B35F6"/>
    <w:rsid w:val="002D1F5B"/>
    <w:rsid w:val="002E333D"/>
    <w:rsid w:val="00300E61"/>
    <w:rsid w:val="00317655"/>
    <w:rsid w:val="00317DF5"/>
    <w:rsid w:val="00321ABA"/>
    <w:rsid w:val="00323BA2"/>
    <w:rsid w:val="0032520C"/>
    <w:rsid w:val="003279B8"/>
    <w:rsid w:val="00334B4D"/>
    <w:rsid w:val="00343A0D"/>
    <w:rsid w:val="00345019"/>
    <w:rsid w:val="003510F4"/>
    <w:rsid w:val="0035242E"/>
    <w:rsid w:val="00382854"/>
    <w:rsid w:val="00385196"/>
    <w:rsid w:val="00386ABF"/>
    <w:rsid w:val="00392B85"/>
    <w:rsid w:val="00397361"/>
    <w:rsid w:val="003A259B"/>
    <w:rsid w:val="003B07E1"/>
    <w:rsid w:val="003B488B"/>
    <w:rsid w:val="003C1EEE"/>
    <w:rsid w:val="003C2617"/>
    <w:rsid w:val="003D0DD3"/>
    <w:rsid w:val="003D212A"/>
    <w:rsid w:val="003D2DD1"/>
    <w:rsid w:val="003F3024"/>
    <w:rsid w:val="00405943"/>
    <w:rsid w:val="0041240C"/>
    <w:rsid w:val="00415579"/>
    <w:rsid w:val="004229D9"/>
    <w:rsid w:val="00427FE2"/>
    <w:rsid w:val="0043448E"/>
    <w:rsid w:val="00445113"/>
    <w:rsid w:val="00445D04"/>
    <w:rsid w:val="00447BDE"/>
    <w:rsid w:val="00453FAF"/>
    <w:rsid w:val="004574A9"/>
    <w:rsid w:val="004638E6"/>
    <w:rsid w:val="00464020"/>
    <w:rsid w:val="00465190"/>
    <w:rsid w:val="004723F4"/>
    <w:rsid w:val="004724C2"/>
    <w:rsid w:val="00475920"/>
    <w:rsid w:val="004773AC"/>
    <w:rsid w:val="004A4BFA"/>
    <w:rsid w:val="004B4358"/>
    <w:rsid w:val="004C56FA"/>
    <w:rsid w:val="004C73F0"/>
    <w:rsid w:val="004D1DF8"/>
    <w:rsid w:val="004D36E0"/>
    <w:rsid w:val="004D58AD"/>
    <w:rsid w:val="004E65A4"/>
    <w:rsid w:val="004E7E4C"/>
    <w:rsid w:val="004F043B"/>
    <w:rsid w:val="004F52C0"/>
    <w:rsid w:val="005038B4"/>
    <w:rsid w:val="00505EF2"/>
    <w:rsid w:val="005075E1"/>
    <w:rsid w:val="005140B5"/>
    <w:rsid w:val="0054419D"/>
    <w:rsid w:val="00551B4E"/>
    <w:rsid w:val="00562C62"/>
    <w:rsid w:val="005655A4"/>
    <w:rsid w:val="00567111"/>
    <w:rsid w:val="0057270E"/>
    <w:rsid w:val="005728AB"/>
    <w:rsid w:val="00583C75"/>
    <w:rsid w:val="00587B72"/>
    <w:rsid w:val="00591E36"/>
    <w:rsid w:val="005A478E"/>
    <w:rsid w:val="005A77B3"/>
    <w:rsid w:val="005B29C4"/>
    <w:rsid w:val="005C5B27"/>
    <w:rsid w:val="005C5D77"/>
    <w:rsid w:val="005D120B"/>
    <w:rsid w:val="005E7552"/>
    <w:rsid w:val="005F0BCF"/>
    <w:rsid w:val="00607B80"/>
    <w:rsid w:val="0061069F"/>
    <w:rsid w:val="00611AFF"/>
    <w:rsid w:val="006149C5"/>
    <w:rsid w:val="00625B49"/>
    <w:rsid w:val="00625E46"/>
    <w:rsid w:val="006303F1"/>
    <w:rsid w:val="0063777C"/>
    <w:rsid w:val="00641AB3"/>
    <w:rsid w:val="0064247F"/>
    <w:rsid w:val="006624B3"/>
    <w:rsid w:val="0067412B"/>
    <w:rsid w:val="006760A8"/>
    <w:rsid w:val="00677F58"/>
    <w:rsid w:val="00681E7B"/>
    <w:rsid w:val="00682817"/>
    <w:rsid w:val="00682AA9"/>
    <w:rsid w:val="00683992"/>
    <w:rsid w:val="006850E8"/>
    <w:rsid w:val="006A58B8"/>
    <w:rsid w:val="006B6AB0"/>
    <w:rsid w:val="006C1439"/>
    <w:rsid w:val="006C4506"/>
    <w:rsid w:val="006E5CC4"/>
    <w:rsid w:val="00700EAF"/>
    <w:rsid w:val="00702BFE"/>
    <w:rsid w:val="00705520"/>
    <w:rsid w:val="007140D3"/>
    <w:rsid w:val="00725253"/>
    <w:rsid w:val="00735AAC"/>
    <w:rsid w:val="00751379"/>
    <w:rsid w:val="00751830"/>
    <w:rsid w:val="00760CAA"/>
    <w:rsid w:val="00761CA3"/>
    <w:rsid w:val="00771D3D"/>
    <w:rsid w:val="00776F5A"/>
    <w:rsid w:val="007939D2"/>
    <w:rsid w:val="007A63E3"/>
    <w:rsid w:val="007B4654"/>
    <w:rsid w:val="007D17A2"/>
    <w:rsid w:val="007D34C4"/>
    <w:rsid w:val="007D47F9"/>
    <w:rsid w:val="007D6106"/>
    <w:rsid w:val="007F2D69"/>
    <w:rsid w:val="007F52A0"/>
    <w:rsid w:val="00806703"/>
    <w:rsid w:val="00826752"/>
    <w:rsid w:val="00826DD8"/>
    <w:rsid w:val="0083526A"/>
    <w:rsid w:val="00837652"/>
    <w:rsid w:val="00841D2E"/>
    <w:rsid w:val="008438AD"/>
    <w:rsid w:val="00851209"/>
    <w:rsid w:val="00852F55"/>
    <w:rsid w:val="008550DA"/>
    <w:rsid w:val="0086191D"/>
    <w:rsid w:val="008839CF"/>
    <w:rsid w:val="00885899"/>
    <w:rsid w:val="00894FAC"/>
    <w:rsid w:val="008B2609"/>
    <w:rsid w:val="008B34C8"/>
    <w:rsid w:val="008D6E8F"/>
    <w:rsid w:val="008F460C"/>
    <w:rsid w:val="008F5A54"/>
    <w:rsid w:val="00911BB2"/>
    <w:rsid w:val="00912650"/>
    <w:rsid w:val="009165FE"/>
    <w:rsid w:val="009323CF"/>
    <w:rsid w:val="009363A6"/>
    <w:rsid w:val="00937134"/>
    <w:rsid w:val="00937172"/>
    <w:rsid w:val="00945240"/>
    <w:rsid w:val="00954D64"/>
    <w:rsid w:val="009704FC"/>
    <w:rsid w:val="009705C7"/>
    <w:rsid w:val="009870CE"/>
    <w:rsid w:val="009A3E52"/>
    <w:rsid w:val="009A6E2B"/>
    <w:rsid w:val="009B0623"/>
    <w:rsid w:val="009B64CE"/>
    <w:rsid w:val="009B7C66"/>
    <w:rsid w:val="009C4BFF"/>
    <w:rsid w:val="009D4969"/>
    <w:rsid w:val="009D5CBF"/>
    <w:rsid w:val="009E3EED"/>
    <w:rsid w:val="009E46CA"/>
    <w:rsid w:val="009E6216"/>
    <w:rsid w:val="009F2851"/>
    <w:rsid w:val="009F56D0"/>
    <w:rsid w:val="009F6098"/>
    <w:rsid w:val="009F70B5"/>
    <w:rsid w:val="00A01358"/>
    <w:rsid w:val="00A043BA"/>
    <w:rsid w:val="00A04680"/>
    <w:rsid w:val="00A315CD"/>
    <w:rsid w:val="00A42B8F"/>
    <w:rsid w:val="00A57361"/>
    <w:rsid w:val="00A63C85"/>
    <w:rsid w:val="00A773D2"/>
    <w:rsid w:val="00A8095E"/>
    <w:rsid w:val="00A831E4"/>
    <w:rsid w:val="00A9030F"/>
    <w:rsid w:val="00A926D2"/>
    <w:rsid w:val="00A95A74"/>
    <w:rsid w:val="00A97BAB"/>
    <w:rsid w:val="00AA41DC"/>
    <w:rsid w:val="00AA4AB4"/>
    <w:rsid w:val="00AA6930"/>
    <w:rsid w:val="00AB12CF"/>
    <w:rsid w:val="00AC1D31"/>
    <w:rsid w:val="00AD5D3D"/>
    <w:rsid w:val="00B037D1"/>
    <w:rsid w:val="00B03B09"/>
    <w:rsid w:val="00B10F27"/>
    <w:rsid w:val="00B11DFA"/>
    <w:rsid w:val="00B20874"/>
    <w:rsid w:val="00B20BCC"/>
    <w:rsid w:val="00B21FA8"/>
    <w:rsid w:val="00B22A36"/>
    <w:rsid w:val="00B27749"/>
    <w:rsid w:val="00B36B9B"/>
    <w:rsid w:val="00B40F24"/>
    <w:rsid w:val="00B45E65"/>
    <w:rsid w:val="00B46416"/>
    <w:rsid w:val="00B47439"/>
    <w:rsid w:val="00B51B74"/>
    <w:rsid w:val="00B66CDF"/>
    <w:rsid w:val="00B74BCF"/>
    <w:rsid w:val="00B74BD5"/>
    <w:rsid w:val="00B820DA"/>
    <w:rsid w:val="00BA0EED"/>
    <w:rsid w:val="00BA5538"/>
    <w:rsid w:val="00BA6631"/>
    <w:rsid w:val="00BB3F26"/>
    <w:rsid w:val="00BB6A42"/>
    <w:rsid w:val="00BB6A5F"/>
    <w:rsid w:val="00BC79F7"/>
    <w:rsid w:val="00BD2D1C"/>
    <w:rsid w:val="00BF0424"/>
    <w:rsid w:val="00C027ED"/>
    <w:rsid w:val="00C04D20"/>
    <w:rsid w:val="00C324AE"/>
    <w:rsid w:val="00C433D9"/>
    <w:rsid w:val="00C433FE"/>
    <w:rsid w:val="00C8245D"/>
    <w:rsid w:val="00C9048E"/>
    <w:rsid w:val="00C939D5"/>
    <w:rsid w:val="00C95022"/>
    <w:rsid w:val="00C957B2"/>
    <w:rsid w:val="00C9607F"/>
    <w:rsid w:val="00C974C9"/>
    <w:rsid w:val="00CB5BA6"/>
    <w:rsid w:val="00CB697D"/>
    <w:rsid w:val="00CC11C0"/>
    <w:rsid w:val="00CC734D"/>
    <w:rsid w:val="00CD2DE0"/>
    <w:rsid w:val="00CD7AA9"/>
    <w:rsid w:val="00CE1CFD"/>
    <w:rsid w:val="00CE6E74"/>
    <w:rsid w:val="00CF3AF1"/>
    <w:rsid w:val="00CF3CAD"/>
    <w:rsid w:val="00D048B2"/>
    <w:rsid w:val="00D05586"/>
    <w:rsid w:val="00D227A8"/>
    <w:rsid w:val="00D271D9"/>
    <w:rsid w:val="00D41135"/>
    <w:rsid w:val="00D52602"/>
    <w:rsid w:val="00D53ED0"/>
    <w:rsid w:val="00D559F5"/>
    <w:rsid w:val="00D771C0"/>
    <w:rsid w:val="00D81727"/>
    <w:rsid w:val="00D84750"/>
    <w:rsid w:val="00D91962"/>
    <w:rsid w:val="00DA05B4"/>
    <w:rsid w:val="00DB7490"/>
    <w:rsid w:val="00DC6224"/>
    <w:rsid w:val="00DD1B55"/>
    <w:rsid w:val="00DE3D8A"/>
    <w:rsid w:val="00DE3FC6"/>
    <w:rsid w:val="00DF2767"/>
    <w:rsid w:val="00E02680"/>
    <w:rsid w:val="00E11B3D"/>
    <w:rsid w:val="00E125B6"/>
    <w:rsid w:val="00E12A0D"/>
    <w:rsid w:val="00E21EA0"/>
    <w:rsid w:val="00E311EF"/>
    <w:rsid w:val="00E3598B"/>
    <w:rsid w:val="00E368A7"/>
    <w:rsid w:val="00E42E1D"/>
    <w:rsid w:val="00E457AB"/>
    <w:rsid w:val="00E53939"/>
    <w:rsid w:val="00E5773E"/>
    <w:rsid w:val="00E610D8"/>
    <w:rsid w:val="00E843F0"/>
    <w:rsid w:val="00E964A2"/>
    <w:rsid w:val="00EA36A2"/>
    <w:rsid w:val="00EC084F"/>
    <w:rsid w:val="00EE0568"/>
    <w:rsid w:val="00EF419C"/>
    <w:rsid w:val="00F02FFA"/>
    <w:rsid w:val="00F11961"/>
    <w:rsid w:val="00F259B3"/>
    <w:rsid w:val="00F37C68"/>
    <w:rsid w:val="00F42C08"/>
    <w:rsid w:val="00F45244"/>
    <w:rsid w:val="00F51E7C"/>
    <w:rsid w:val="00F54E40"/>
    <w:rsid w:val="00F56F44"/>
    <w:rsid w:val="00F6025C"/>
    <w:rsid w:val="00F81DD8"/>
    <w:rsid w:val="00F91C73"/>
    <w:rsid w:val="00F93331"/>
    <w:rsid w:val="00F93B30"/>
    <w:rsid w:val="00F96F2A"/>
    <w:rsid w:val="00FB48FD"/>
    <w:rsid w:val="00FC1FC7"/>
    <w:rsid w:val="00FC54BF"/>
    <w:rsid w:val="00FC6B9B"/>
    <w:rsid w:val="00FC7B22"/>
    <w:rsid w:val="00FD2BEE"/>
    <w:rsid w:val="00FD6CE8"/>
    <w:rsid w:val="00FE2F62"/>
    <w:rsid w:val="00FF6AE2"/>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DA035"/>
  <w15:docId w15:val="{771CE321-C482-4A63-B64A-EA46FFBA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st agreement"/>
    <w:qFormat/>
    <w:rsid w:val="00841D2E"/>
    <w:pPr>
      <w:spacing w:after="120" w:line="240" w:lineRule="auto"/>
      <w:jc w:val="both"/>
    </w:pPr>
    <w:rPr>
      <w:rFonts w:ascii="Calibri Light" w:hAnsi="Calibri Light"/>
      <w:color w:val="000000"/>
    </w:rPr>
  </w:style>
  <w:style w:type="paragraph" w:styleId="Heading1">
    <w:name w:val="heading 1"/>
    <w:aliases w:val="Article Header"/>
    <w:basedOn w:val="Normal"/>
    <w:next w:val="Normal"/>
    <w:link w:val="Heading1Char"/>
    <w:qFormat/>
    <w:rsid w:val="00386ABF"/>
    <w:pPr>
      <w:keepNext/>
      <w:keepLines/>
      <w:spacing w:before="360" w:after="180"/>
      <w:outlineLvl w:val="0"/>
    </w:pPr>
    <w:rPr>
      <w:rFonts w:eastAsiaTheme="majorEastAsia" w:cstheme="majorBidi"/>
      <w:b/>
      <w:bCs/>
      <w:color w:val="034EA2" w:themeColor="text2"/>
      <w:szCs w:val="28"/>
    </w:rPr>
  </w:style>
  <w:style w:type="paragraph" w:styleId="Heading2">
    <w:name w:val="heading 2"/>
    <w:basedOn w:val="Normal"/>
    <w:next w:val="Normal"/>
    <w:link w:val="Heading2Char"/>
    <w:unhideWhenUsed/>
    <w:qFormat/>
    <w:rsid w:val="00345019"/>
    <w:pPr>
      <w:keepNext/>
      <w:keepLines/>
      <w:spacing w:before="600"/>
      <w:ind w:left="-851" w:right="1276"/>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345019"/>
    <w:pPr>
      <w:numPr>
        <w:numId w:val="3"/>
      </w:numPr>
      <w:ind w:left="714" w:hanging="357"/>
      <w:contextualSpacing w:val="0"/>
    </w:pPr>
  </w:style>
  <w:style w:type="character" w:customStyle="1" w:styleId="BulletLevel1Char">
    <w:name w:val="Bullet Level 1 Char"/>
    <w:basedOn w:val="ListParagraphChar"/>
    <w:link w:val="BulletLevel1"/>
    <w:rsid w:val="00345019"/>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345019"/>
    <w:pPr>
      <w:numPr>
        <w:numId w:val="5"/>
      </w:numPr>
    </w:pPr>
  </w:style>
  <w:style w:type="character" w:customStyle="1" w:styleId="BulletLevel2Char">
    <w:name w:val="Bullet Level 2 Char"/>
    <w:basedOn w:val="BulletLevel1Char"/>
    <w:link w:val="BulletLevel2"/>
    <w:rsid w:val="00345019"/>
    <w:rPr>
      <w:rFonts w:ascii="Calibri Light" w:hAnsi="Calibri Light"/>
      <w:color w:val="333333" w:themeColor="text1"/>
      <w:sz w:val="20"/>
    </w:rPr>
  </w:style>
  <w:style w:type="character" w:customStyle="1" w:styleId="Heading1Char">
    <w:name w:val="Heading 1 Char"/>
    <w:aliases w:val="Article Header Char"/>
    <w:basedOn w:val="DefaultParagraphFont"/>
    <w:link w:val="Heading1"/>
    <w:rsid w:val="00386ABF"/>
    <w:rPr>
      <w:rFonts w:ascii="Calibri Light" w:eastAsiaTheme="majorEastAsia" w:hAnsi="Calibri Light" w:cstheme="majorBidi"/>
      <w:b/>
      <w:bCs/>
      <w:color w:val="034EA2" w:themeColor="text2"/>
      <w:szCs w:val="28"/>
    </w:rPr>
  </w:style>
  <w:style w:type="character" w:customStyle="1" w:styleId="Heading2Char">
    <w:name w:val="Heading 2 Char"/>
    <w:basedOn w:val="DefaultParagraphFont"/>
    <w:link w:val="Heading2"/>
    <w:uiPriority w:val="9"/>
    <w:rsid w:val="00345019"/>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rPr>
      <w:b/>
      <w:bCs/>
      <w:color w:val="73C4EE" w:themeColor="accent1"/>
      <w:sz w:val="18"/>
      <w:szCs w:val="18"/>
    </w:rPr>
  </w:style>
  <w:style w:type="paragraph" w:styleId="Title">
    <w:name w:val="Title"/>
    <w:aliases w:val="sub Article Header"/>
    <w:basedOn w:val="TOCHeading"/>
    <w:next w:val="Normal"/>
    <w:link w:val="TitleChar"/>
    <w:uiPriority w:val="10"/>
    <w:qFormat/>
    <w:rsid w:val="007A63E3"/>
    <w:pPr>
      <w:tabs>
        <w:tab w:val="left" w:pos="426"/>
      </w:tabs>
      <w:spacing w:before="240"/>
    </w:pPr>
  </w:style>
  <w:style w:type="character" w:customStyle="1" w:styleId="TitleChar">
    <w:name w:val="Title Char"/>
    <w:aliases w:val="sub Article Header Char"/>
    <w:basedOn w:val="DefaultParagraphFont"/>
    <w:link w:val="Title"/>
    <w:uiPriority w:val="10"/>
    <w:rsid w:val="007A63E3"/>
    <w:rPr>
      <w:rFonts w:ascii="Calibri Light" w:eastAsiaTheme="majorEastAsia" w:hAnsi="Calibri Light" w:cstheme="majorBidi"/>
      <w:b/>
      <w:bCs/>
      <w:color w:val="034EA2" w:themeColor="text2"/>
      <w:szCs w:val="28"/>
    </w:rPr>
  </w:style>
  <w:style w:type="paragraph" w:styleId="Subtitle">
    <w:name w:val="Subtitle"/>
    <w:basedOn w:val="Normal"/>
    <w:next w:val="Normal"/>
    <w:link w:val="SubtitleChar"/>
    <w:uiPriority w:val="11"/>
    <w:qFormat/>
    <w:rsid w:val="00345019"/>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345019"/>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345019"/>
    <w:rPr>
      <w:color w:val="848484" w:themeColor="text1" w:themeTint="99"/>
      <w:sz w:val="24"/>
      <w:szCs w:val="24"/>
    </w:rPr>
  </w:style>
  <w:style w:type="character" w:customStyle="1" w:styleId="LeadInTextChar">
    <w:name w:val="Lead In Text Char"/>
    <w:basedOn w:val="DefaultParagraphFont"/>
    <w:link w:val="LeadInText"/>
    <w:rsid w:val="00345019"/>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345019"/>
    <w:pPr>
      <w:tabs>
        <w:tab w:val="left" w:pos="709"/>
        <w:tab w:val="left" w:pos="1276"/>
        <w:tab w:val="right" w:leader="dot" w:pos="8495"/>
      </w:tabs>
      <w:spacing w:after="100"/>
      <w:ind w:left="200"/>
    </w:pPr>
    <w:rPr>
      <w:noProof/>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345019"/>
    <w:pPr>
      <w:tabs>
        <w:tab w:val="left" w:pos="400"/>
        <w:tab w:val="right" w:leader="dot" w:pos="8495"/>
      </w:tabs>
      <w:spacing w:after="100"/>
    </w:pPr>
    <w:rPr>
      <w:b/>
      <w:noProof/>
    </w:rPr>
  </w:style>
  <w:style w:type="character" w:styleId="CommentReference">
    <w:name w:val="annotation reference"/>
    <w:rsid w:val="00735AAC"/>
    <w:rPr>
      <w:sz w:val="16"/>
      <w:szCs w:val="16"/>
    </w:rPr>
  </w:style>
  <w:style w:type="paragraph" w:styleId="CommentText">
    <w:name w:val="annotation text"/>
    <w:basedOn w:val="Normal"/>
    <w:link w:val="CommentTextChar"/>
    <w:rsid w:val="00735AAC"/>
    <w:pPr>
      <w:suppressAutoHyphens/>
      <w:spacing w:after="0"/>
    </w:pPr>
    <w:rPr>
      <w:rFonts w:ascii="Arial" w:eastAsia="SimSun" w:hAnsi="Arial" w:cs="Times New Roman"/>
      <w:color w:val="auto"/>
      <w:spacing w:val="-3"/>
      <w:szCs w:val="20"/>
      <w:lang w:eastAsia="ar-SA"/>
    </w:rPr>
  </w:style>
  <w:style w:type="character" w:customStyle="1" w:styleId="CommentTextChar">
    <w:name w:val="Comment Text Char"/>
    <w:basedOn w:val="DefaultParagraphFont"/>
    <w:link w:val="CommentText"/>
    <w:rsid w:val="00735AAC"/>
    <w:rPr>
      <w:rFonts w:ascii="Arial" w:eastAsia="SimSun" w:hAnsi="Arial" w:cs="Times New Roman"/>
      <w:spacing w:val="-3"/>
      <w:sz w:val="20"/>
      <w:szCs w:val="20"/>
      <w:lang w:eastAsia="ar-SA"/>
    </w:rPr>
  </w:style>
  <w:style w:type="paragraph" w:styleId="Revision">
    <w:name w:val="Revision"/>
    <w:uiPriority w:val="99"/>
    <w:rsid w:val="00735AAC"/>
    <w:pPr>
      <w:suppressAutoHyphens/>
      <w:spacing w:after="0" w:line="240" w:lineRule="auto"/>
    </w:pPr>
    <w:rPr>
      <w:rFonts w:ascii="Arial" w:eastAsia="SimSun" w:hAnsi="Arial" w:cs="Arial"/>
      <w:b/>
      <w:spacing w:val="-3"/>
      <w:sz w:val="28"/>
      <w:szCs w:val="28"/>
      <w:lang w:eastAsia="ar-SA"/>
    </w:rPr>
  </w:style>
  <w:style w:type="paragraph" w:customStyle="1" w:styleId="secf">
    <w:name w:val="sec f"/>
    <w:basedOn w:val="Normal"/>
    <w:rsid w:val="00735AAC"/>
    <w:pPr>
      <w:suppressAutoHyphens/>
      <w:spacing w:after="0"/>
    </w:pPr>
    <w:rPr>
      <w:rFonts w:ascii="Arial" w:eastAsia="SimSun" w:hAnsi="Arial" w:cs="Arial"/>
      <w:color w:val="auto"/>
      <w:spacing w:val="-3"/>
      <w:lang w:eastAsia="ar-SA"/>
    </w:rPr>
  </w:style>
  <w:style w:type="paragraph" w:customStyle="1" w:styleId="auf1">
    <w:name w:val="auf1"/>
    <w:basedOn w:val="Normal"/>
    <w:rsid w:val="00735AAC"/>
    <w:pPr>
      <w:numPr>
        <w:numId w:val="20"/>
      </w:numPr>
      <w:suppressAutoHyphens/>
      <w:spacing w:after="0"/>
    </w:pPr>
    <w:rPr>
      <w:rFonts w:ascii="Arial" w:eastAsia="SimSun" w:hAnsi="Arial" w:cs="Arial"/>
      <w:color w:val="auto"/>
      <w:spacing w:val="-3"/>
      <w:lang w:eastAsia="ar-SA"/>
    </w:rPr>
  </w:style>
  <w:style w:type="paragraph" w:customStyle="1" w:styleId="auf1-1">
    <w:name w:val="auf1-1"/>
    <w:basedOn w:val="auf1"/>
    <w:rsid w:val="00735AAC"/>
  </w:style>
  <w:style w:type="paragraph" w:customStyle="1" w:styleId="StandardText">
    <w:name w:val="Standard Text"/>
    <w:basedOn w:val="Normal"/>
    <w:rsid w:val="00735AAC"/>
    <w:pPr>
      <w:suppressAutoHyphens/>
      <w:spacing w:after="0"/>
    </w:pPr>
    <w:rPr>
      <w:rFonts w:ascii="Arial" w:eastAsia="SimSun" w:hAnsi="Arial" w:cs="Times New Roman"/>
      <w:color w:val="auto"/>
      <w:spacing w:val="-3"/>
      <w:lang w:val="en-US" w:eastAsia="ar-SA"/>
    </w:rPr>
  </w:style>
  <w:style w:type="paragraph" w:styleId="PlainText">
    <w:name w:val="Plain Text"/>
    <w:basedOn w:val="Normal"/>
    <w:link w:val="PlainTextChar"/>
    <w:uiPriority w:val="99"/>
    <w:unhideWhenUsed/>
    <w:rsid w:val="00735AAC"/>
    <w:pPr>
      <w:spacing w:after="0"/>
    </w:pPr>
    <w:rPr>
      <w:rFonts w:ascii="Calibri" w:eastAsia="Calibri" w:hAnsi="Calibri" w:cs="Times New Roman"/>
      <w:color w:val="auto"/>
      <w:szCs w:val="21"/>
      <w:lang w:val="de-DE"/>
    </w:rPr>
  </w:style>
  <w:style w:type="character" w:customStyle="1" w:styleId="PlainTextChar">
    <w:name w:val="Plain Text Char"/>
    <w:basedOn w:val="DefaultParagraphFont"/>
    <w:link w:val="PlainText"/>
    <w:uiPriority w:val="99"/>
    <w:rsid w:val="00735AAC"/>
    <w:rPr>
      <w:rFonts w:ascii="Calibri" w:eastAsia="Calibri" w:hAnsi="Calibri" w:cs="Times New Roman"/>
      <w:szCs w:val="21"/>
      <w:lang w:val="de-DE"/>
    </w:rPr>
  </w:style>
  <w:style w:type="paragraph" w:styleId="CommentSubject">
    <w:name w:val="annotation subject"/>
    <w:basedOn w:val="CommentText"/>
    <w:next w:val="CommentText"/>
    <w:link w:val="CommentSubjectChar"/>
    <w:uiPriority w:val="99"/>
    <w:semiHidden/>
    <w:unhideWhenUsed/>
    <w:rsid w:val="008B2609"/>
    <w:pPr>
      <w:suppressAutoHyphens w:val="0"/>
      <w:spacing w:after="120"/>
    </w:pPr>
    <w:rPr>
      <w:rFonts w:ascii="Calibri Light" w:eastAsiaTheme="minorEastAsia" w:hAnsi="Calibri Light" w:cstheme="minorBidi"/>
      <w:b/>
      <w:bCs/>
      <w:color w:val="000000"/>
      <w:spacing w:val="0"/>
      <w:sz w:val="20"/>
      <w:lang w:eastAsia="en-US"/>
    </w:rPr>
  </w:style>
  <w:style w:type="character" w:customStyle="1" w:styleId="CommentSubjectChar">
    <w:name w:val="Comment Subject Char"/>
    <w:basedOn w:val="CommentTextChar"/>
    <w:link w:val="CommentSubject"/>
    <w:uiPriority w:val="99"/>
    <w:semiHidden/>
    <w:rsid w:val="008B2609"/>
    <w:rPr>
      <w:rFonts w:ascii="Calibri Light" w:eastAsia="SimSun" w:hAnsi="Calibri Light" w:cs="Times New Roman"/>
      <w:b/>
      <w:bCs/>
      <w:color w:val="000000"/>
      <w:spacing w:val="-3"/>
      <w:sz w:val="20"/>
      <w:szCs w:val="20"/>
      <w:lang w:eastAsia="ar-SA"/>
    </w:rPr>
  </w:style>
  <w:style w:type="table" w:styleId="TableGrid">
    <w:name w:val="Table Grid"/>
    <w:basedOn w:val="TableNormal"/>
    <w:rsid w:val="00AA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4AB4"/>
    <w:pPr>
      <w:spacing w:after="0"/>
      <w:jc w:val="left"/>
    </w:pPr>
    <w:rPr>
      <w:color w:val="333333" w:themeColor="text1"/>
      <w:sz w:val="20"/>
      <w:szCs w:val="20"/>
    </w:rPr>
  </w:style>
  <w:style w:type="character" w:customStyle="1" w:styleId="FootnoteTextChar">
    <w:name w:val="Footnote Text Char"/>
    <w:basedOn w:val="DefaultParagraphFont"/>
    <w:link w:val="FootnoteText"/>
    <w:uiPriority w:val="99"/>
    <w:rsid w:val="00AA4AB4"/>
    <w:rPr>
      <w:rFonts w:ascii="Calibri Light" w:hAnsi="Calibri Light"/>
      <w:color w:val="333333" w:themeColor="text1"/>
      <w:sz w:val="20"/>
      <w:szCs w:val="20"/>
    </w:rPr>
  </w:style>
  <w:style w:type="character" w:styleId="FootnoteReference">
    <w:name w:val="footnote reference"/>
    <w:basedOn w:val="DefaultParagraphFont"/>
    <w:uiPriority w:val="99"/>
    <w:unhideWhenUsed/>
    <w:rsid w:val="00AA4AB4"/>
    <w:rPr>
      <w:vertAlign w:val="superscript"/>
    </w:rPr>
  </w:style>
  <w:style w:type="paragraph" w:styleId="NormalWeb">
    <w:name w:val="Normal (Web)"/>
    <w:basedOn w:val="Normal"/>
    <w:uiPriority w:val="99"/>
    <w:unhideWhenUsed/>
    <w:rsid w:val="009F56D0"/>
    <w:pPr>
      <w:spacing w:before="100" w:beforeAutospacing="1" w:after="100" w:afterAutospacing="1"/>
      <w:jc w:val="left"/>
    </w:pPr>
    <w:rPr>
      <w:rFonts w:ascii="Times New Roman" w:eastAsia="Times New Roman" w:hAnsi="Times New Roman" w:cs="Times New Roman"/>
      <w:color w:val="auto"/>
      <w:sz w:val="24"/>
      <w:szCs w:val="24"/>
      <w:lang w:val="en-HU" w:eastAsia="en-GB"/>
    </w:rPr>
  </w:style>
  <w:style w:type="paragraph" w:styleId="BodyText">
    <w:name w:val="Body Text"/>
    <w:basedOn w:val="Normal"/>
    <w:link w:val="BodyTextChar"/>
    <w:uiPriority w:val="1"/>
    <w:unhideWhenUsed/>
    <w:qFormat/>
    <w:rsid w:val="00182C2E"/>
    <w:pPr>
      <w:widowControl w:val="0"/>
      <w:autoSpaceDE w:val="0"/>
      <w:autoSpaceDN w:val="0"/>
      <w:spacing w:before="240" w:after="0"/>
    </w:pPr>
    <w:rPr>
      <w:rFonts w:asciiTheme="minorHAnsi" w:eastAsia="Arial" w:hAnsiTheme="minorHAnsi" w:cstheme="minorHAnsi"/>
      <w:lang w:val="en-US"/>
    </w:rPr>
  </w:style>
  <w:style w:type="character" w:customStyle="1" w:styleId="BodyTextChar">
    <w:name w:val="Body Text Char"/>
    <w:basedOn w:val="DefaultParagraphFont"/>
    <w:link w:val="BodyText"/>
    <w:uiPriority w:val="1"/>
    <w:rsid w:val="00182C2E"/>
    <w:rPr>
      <w:rFonts w:eastAsia="Arial" w:cstheme="minorHAns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256620">
      <w:bodyDiv w:val="1"/>
      <w:marLeft w:val="0"/>
      <w:marRight w:val="0"/>
      <w:marTop w:val="0"/>
      <w:marBottom w:val="0"/>
      <w:divBdr>
        <w:top w:val="none" w:sz="0" w:space="0" w:color="auto"/>
        <w:left w:val="none" w:sz="0" w:space="0" w:color="auto"/>
        <w:bottom w:val="none" w:sz="0" w:space="0" w:color="auto"/>
        <w:right w:val="none" w:sz="0" w:space="0" w:color="auto"/>
      </w:divBdr>
    </w:div>
    <w:div w:id="715156587">
      <w:bodyDiv w:val="1"/>
      <w:marLeft w:val="0"/>
      <w:marRight w:val="0"/>
      <w:marTop w:val="0"/>
      <w:marBottom w:val="0"/>
      <w:divBdr>
        <w:top w:val="none" w:sz="0" w:space="0" w:color="auto"/>
        <w:left w:val="none" w:sz="0" w:space="0" w:color="auto"/>
        <w:bottom w:val="none" w:sz="0" w:space="0" w:color="auto"/>
        <w:right w:val="none" w:sz="0" w:space="0" w:color="auto"/>
      </w:divBdr>
    </w:div>
    <w:div w:id="760295619">
      <w:bodyDiv w:val="1"/>
      <w:marLeft w:val="0"/>
      <w:marRight w:val="0"/>
      <w:marTop w:val="0"/>
      <w:marBottom w:val="0"/>
      <w:divBdr>
        <w:top w:val="none" w:sz="0" w:space="0" w:color="auto"/>
        <w:left w:val="none" w:sz="0" w:space="0" w:color="auto"/>
        <w:bottom w:val="none" w:sz="0" w:space="0" w:color="auto"/>
        <w:right w:val="none" w:sz="0" w:space="0" w:color="auto"/>
      </w:divBdr>
    </w:div>
    <w:div w:id="798377282">
      <w:bodyDiv w:val="1"/>
      <w:marLeft w:val="0"/>
      <w:marRight w:val="0"/>
      <w:marTop w:val="0"/>
      <w:marBottom w:val="0"/>
      <w:divBdr>
        <w:top w:val="none" w:sz="0" w:space="0" w:color="auto"/>
        <w:left w:val="none" w:sz="0" w:space="0" w:color="auto"/>
        <w:bottom w:val="none" w:sz="0" w:space="0" w:color="auto"/>
        <w:right w:val="none" w:sz="0" w:space="0" w:color="auto"/>
      </w:divBdr>
    </w:div>
    <w:div w:id="1049839547">
      <w:bodyDiv w:val="1"/>
      <w:marLeft w:val="0"/>
      <w:marRight w:val="0"/>
      <w:marTop w:val="0"/>
      <w:marBottom w:val="0"/>
      <w:divBdr>
        <w:top w:val="none" w:sz="0" w:space="0" w:color="auto"/>
        <w:left w:val="none" w:sz="0" w:space="0" w:color="auto"/>
        <w:bottom w:val="none" w:sz="0" w:space="0" w:color="auto"/>
        <w:right w:val="none" w:sz="0" w:space="0" w:color="auto"/>
      </w:divBdr>
    </w:div>
    <w:div w:id="1246648676">
      <w:bodyDiv w:val="1"/>
      <w:marLeft w:val="0"/>
      <w:marRight w:val="0"/>
      <w:marTop w:val="0"/>
      <w:marBottom w:val="0"/>
      <w:divBdr>
        <w:top w:val="none" w:sz="0" w:space="0" w:color="auto"/>
        <w:left w:val="none" w:sz="0" w:space="0" w:color="auto"/>
        <w:bottom w:val="none" w:sz="0" w:space="0" w:color="auto"/>
        <w:right w:val="none" w:sz="0" w:space="0" w:color="auto"/>
      </w:divBdr>
    </w:div>
    <w:div w:id="1716857566">
      <w:bodyDiv w:val="1"/>
      <w:marLeft w:val="0"/>
      <w:marRight w:val="0"/>
      <w:marTop w:val="0"/>
      <w:marBottom w:val="0"/>
      <w:divBdr>
        <w:top w:val="none" w:sz="0" w:space="0" w:color="auto"/>
        <w:left w:val="none" w:sz="0" w:space="0" w:color="auto"/>
        <w:bottom w:val="none" w:sz="0" w:space="0" w:color="auto"/>
        <w:right w:val="none" w:sz="0" w:space="0" w:color="auto"/>
      </w:divBdr>
    </w:div>
    <w:div w:id="19683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Version xmlns="http://schemas.microsoft.com/sharepoint/v3/fields" xsi:nil="true"/>
    <_DCDateModified xmlns="http://schemas.microsoft.com/sharepoint/v3/fields" xsi:nil="true"/>
    <_Publisher xmlns="http://schemas.microsoft.com/sharepoint/v3/fields" xsi:nil="true"/>
    <_Status xmlns="http://schemas.microsoft.com/sharepoint/v3/fields">Not Started</_Status>
    <_Format xmlns="http://schemas.microsoft.com/sharepoint/v3/fields" xsi:nil="true"/>
    <_ResourceType xmlns="http://schemas.microsoft.com/sharepoint/v3/fields"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25" ma:contentTypeDescription="Create a new document." ma:contentTypeScope="" ma:versionID="5ce46fd188d8f1403866886a0995c2e6">
  <xsd:schema xmlns:xsd="http://www.w3.org/2001/XMLSchema" xmlns:xs="http://www.w3.org/2001/XMLSchema" xmlns:p="http://schemas.microsoft.com/office/2006/metadata/properties" xmlns:ns1="http://schemas.microsoft.com/sharepoint/v3" xmlns:ns2="8f5a6bfb-b13a-4be0-aa5e-ba2c37f1d84b" xmlns:ns3="dde85db6-2319-4600-980a-995e5b9aa41b" xmlns:ns4="http://schemas.microsoft.com/sharepoint/v3/fields" targetNamespace="http://schemas.microsoft.com/office/2006/metadata/properties" ma:root="true" ma:fieldsID="f181a2966028261894789a9b5d8ec924" ns1:_="" ns2:_="" ns3:_="" ns4:_="">
    <xsd:import namespace="http://schemas.microsoft.com/sharepoint/v3"/>
    <xsd:import namespace="8f5a6bfb-b13a-4be0-aa5e-ba2c37f1d84b"/>
    <xsd:import namespace="dde85db6-2319-4600-980a-995e5b9aa4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_DCDateCreated" minOccurs="0"/>
                <xsd:element ref="ns4:_DCDateModified" minOccurs="0"/>
                <xsd:element ref="ns4:_Format" minOccurs="0"/>
                <xsd:element ref="ns4:_Publisher" minOccurs="0"/>
                <xsd:element ref="ns4:_ResourceType" minOccurs="0"/>
                <xsd:element ref="ns4:_Version"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2" nillable="true" ma:displayName="Date Created" ma:description="The date on which this resource was created" ma:format="DateTime" ma:internalName="_DCDateCreated">
      <xsd:simpleType>
        <xsd:restriction base="dms:DateTime"/>
      </xsd:simpleType>
    </xsd:element>
    <xsd:element name="_DCDateModified" ma:index="23" nillable="true" ma:displayName="Date Modified" ma:description="The date on which this resource was last modified" ma:format="DateTime" ma:internalName="_DCDateModified">
      <xsd:simpleType>
        <xsd:restriction base="dms:DateTime"/>
      </xsd:simpleType>
    </xsd:element>
    <xsd:element name="_Format" ma:index="24" nillable="true" ma:displayName="Format" ma:description="Media-type, file format or dimensions" ma:internalName="_Format">
      <xsd:simpleType>
        <xsd:restriction base="dms:Text"/>
      </xsd:simpleType>
    </xsd:element>
    <xsd:element name="_Publisher" ma:index="26" nillable="true" ma:displayName="Publisher" ma:description="The person, organization or service that published this resource" ma:internalName="_Publisher">
      <xsd:simpleType>
        <xsd:restriction base="dms:Text"/>
      </xsd:simpleType>
    </xsd:element>
    <xsd:element name="_ResourceType" ma:index="27" nillable="true" ma:displayName="Resource Type" ma:description="A set of categories, functions, genres or aggregation levels" ma:internalName="_ResourceType">
      <xsd:simpleType>
        <xsd:restriction base="dms:Text"/>
      </xsd:simpleType>
    </xsd:element>
    <xsd:element name="_Version" ma:index="28" nillable="true" ma:displayName="Version" ma:internalName="_Version">
      <xsd:simpleType>
        <xsd:restriction base="dms:Text"/>
      </xsd:simpleType>
    </xsd:element>
    <xsd:element name="_Status" ma:index="2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0" ma:displayName="Comments"/>
        <xsd:element name="keywords" minOccurs="0" maxOccurs="1" type="xsd:string" ma:index="25" ma:displayName="Keywords"/>
        <xsd:element ref="dc:language" minOccurs="0" maxOccurs="1"/>
        <xsd:element name="category" minOccurs="0" maxOccurs="1" type="xsd:string" ma:index="3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7F8AE-3E0A-4F6E-A6D2-BEFCB848FF1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ED3388C9-C163-4A24-80F1-809ED97B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a6bfb-b13a-4be0-aa5e-ba2c37f1d84b"/>
    <ds:schemaRef ds:uri="dde85db6-2319-4600-980a-995e5b9aa4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13B10-0011-5E47-B423-8A482C1ADC70}">
  <ds:schemaRefs>
    <ds:schemaRef ds:uri="http://schemas.openxmlformats.org/officeDocument/2006/bibliography"/>
  </ds:schemaRefs>
</ds:datastoreItem>
</file>

<file path=customXml/itemProps4.xml><?xml version="1.0" encoding="utf-8"?>
<ds:datastoreItem xmlns:ds="http://schemas.openxmlformats.org/officeDocument/2006/customXml" ds:itemID="{5175D54A-E89A-4AAB-B0C1-4D74C0CFE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7134</Words>
  <Characters>40670</Characters>
  <Application>Microsoft Office Word</Application>
  <DocSecurity>0</DocSecurity>
  <Lines>338</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Ecorys UK</Company>
  <LinksUpToDate>false</LinksUpToDate>
  <CharactersWithSpaces>47709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dc:creator>
  <cp:lastModifiedBy>judit fejes</cp:lastModifiedBy>
  <cp:revision>3</cp:revision>
  <dcterms:created xsi:type="dcterms:W3CDTF">2020-10-06T12:35:00Z</dcterms:created>
  <dcterms:modified xsi:type="dcterms:W3CDTF">2020-10-06T12:36:00Z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0x010100481A0896C77A3E4FAB2D1F3BCA46C3E1</vt:lpwstr>
  </property>
</Properties>
</file>