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22B4C0" w14:textId="262F801F" w:rsidR="00CF67E0" w:rsidRPr="00D961EA" w:rsidRDefault="00CF67E0" w:rsidP="00D961EA">
      <w:pPr>
        <w:pStyle w:val="Heading1"/>
        <w:spacing w:before="0"/>
        <w:jc w:val="center"/>
        <w:rPr>
          <w:rFonts w:asciiTheme="minorHAnsi" w:hAnsiTheme="minorHAnsi"/>
          <w:sz w:val="28"/>
          <w:szCs w:val="28"/>
        </w:rPr>
      </w:pPr>
      <w:r w:rsidRPr="00D961EA">
        <w:rPr>
          <w:rFonts w:asciiTheme="minorHAnsi" w:hAnsiTheme="minorHAnsi"/>
          <w:sz w:val="28"/>
          <w:szCs w:val="28"/>
        </w:rPr>
        <w:t>Declaration</w:t>
      </w:r>
      <w:r w:rsidR="00A86E20">
        <w:rPr>
          <w:rFonts w:asciiTheme="minorHAnsi" w:hAnsiTheme="minorHAnsi"/>
          <w:sz w:val="28"/>
          <w:szCs w:val="28"/>
        </w:rPr>
        <w:br/>
      </w:r>
      <w:r w:rsidR="00A86E20" w:rsidRPr="00D961EA">
        <w:rPr>
          <w:rFonts w:asciiTheme="minorHAnsi" w:hAnsiTheme="minorHAnsi"/>
          <w:sz w:val="28"/>
          <w:szCs w:val="28"/>
        </w:rPr>
        <w:t>on the type of enterprise for for-profit organizations</w:t>
      </w:r>
      <w:r w:rsidR="00D961EA" w:rsidRPr="00D961EA">
        <w:rPr>
          <w:rFonts w:asciiTheme="minorHAnsi" w:hAnsiTheme="minorHAnsi"/>
          <w:sz w:val="28"/>
          <w:szCs w:val="28"/>
        </w:rPr>
        <w:br/>
        <w:t xml:space="preserve">for </w:t>
      </w:r>
      <w:r w:rsidR="00D961EA">
        <w:rPr>
          <w:rFonts w:asciiTheme="minorHAnsi" w:hAnsiTheme="minorHAnsi"/>
          <w:sz w:val="28"/>
          <w:szCs w:val="28"/>
        </w:rPr>
        <w:t xml:space="preserve">EIT Health </w:t>
      </w:r>
      <w:r w:rsidR="00D961EA" w:rsidRPr="00D961EA">
        <w:rPr>
          <w:rFonts w:asciiTheme="minorHAnsi" w:hAnsiTheme="minorHAnsi"/>
          <w:sz w:val="28"/>
          <w:szCs w:val="28"/>
        </w:rPr>
        <w:t>RIS 20</w:t>
      </w:r>
      <w:r w:rsidR="008409E5">
        <w:rPr>
          <w:rFonts w:asciiTheme="minorHAnsi" w:hAnsiTheme="minorHAnsi"/>
          <w:sz w:val="28"/>
          <w:szCs w:val="28"/>
        </w:rPr>
        <w:t>2</w:t>
      </w:r>
      <w:r w:rsidR="0064136D">
        <w:rPr>
          <w:rFonts w:asciiTheme="minorHAnsi" w:hAnsiTheme="minorHAnsi"/>
          <w:sz w:val="28"/>
          <w:szCs w:val="28"/>
        </w:rPr>
        <w:t>1</w:t>
      </w:r>
      <w:r w:rsidR="00D961EA" w:rsidRPr="00D961EA">
        <w:rPr>
          <w:rFonts w:asciiTheme="minorHAnsi" w:hAnsiTheme="minorHAnsi"/>
          <w:sz w:val="28"/>
          <w:szCs w:val="28"/>
        </w:rPr>
        <w:t xml:space="preserve"> Innovation </w:t>
      </w:r>
      <w:r w:rsidR="0064136D">
        <w:rPr>
          <w:rFonts w:asciiTheme="minorHAnsi" w:hAnsiTheme="minorHAnsi"/>
          <w:sz w:val="28"/>
          <w:szCs w:val="28"/>
        </w:rPr>
        <w:t>C</w:t>
      </w:r>
      <w:r w:rsidR="00D961EA" w:rsidRPr="00D961EA">
        <w:rPr>
          <w:rFonts w:asciiTheme="minorHAnsi" w:hAnsiTheme="minorHAnsi"/>
          <w:sz w:val="28"/>
          <w:szCs w:val="28"/>
        </w:rPr>
        <w:t>all</w:t>
      </w:r>
    </w:p>
    <w:p w14:paraId="49A720D1" w14:textId="359A7B65" w:rsidR="00CF67E0" w:rsidRPr="00D961EA" w:rsidRDefault="00CF67E0" w:rsidP="00A86E20">
      <w:pPr>
        <w:spacing w:before="480" w:after="240" w:line="300" w:lineRule="auto"/>
        <w:jc w:val="both"/>
      </w:pPr>
      <w:r w:rsidRPr="00D961EA">
        <w:t xml:space="preserve">I, the undersigned, as the legal representative of </w:t>
      </w:r>
      <w:r w:rsidR="00D961EA" w:rsidRPr="00D961EA">
        <w:rPr>
          <w:highlight w:val="yellow"/>
        </w:rPr>
        <w:t>[company name]</w:t>
      </w:r>
      <w:r w:rsidR="00CF1843">
        <w:t xml:space="preserve"> </w:t>
      </w:r>
      <w:r w:rsidRPr="00D961EA">
        <w:t xml:space="preserve">that </w:t>
      </w:r>
      <w:r w:rsidR="00CF1843">
        <w:t>i</w:t>
      </w:r>
      <w:r w:rsidRPr="00D961EA">
        <w:t xml:space="preserve">s part of the </w:t>
      </w:r>
      <w:r w:rsidR="00D961EA" w:rsidRPr="00D961EA">
        <w:t xml:space="preserve">project </w:t>
      </w:r>
      <w:r w:rsidRPr="00D961EA">
        <w:t xml:space="preserve">consortium implementing </w:t>
      </w:r>
      <w:r w:rsidR="00D961EA">
        <w:t xml:space="preserve">EIT Health </w:t>
      </w:r>
      <w:r w:rsidRPr="00D961EA">
        <w:t>RIS</w:t>
      </w:r>
      <w:r w:rsidR="00D961EA">
        <w:t xml:space="preserve"> 20</w:t>
      </w:r>
      <w:r w:rsidR="008409E5">
        <w:t>2</w:t>
      </w:r>
      <w:r w:rsidR="00D465D6">
        <w:t>1</w:t>
      </w:r>
      <w:r w:rsidRPr="00D961EA">
        <w:t xml:space="preserve"> Innovation project</w:t>
      </w:r>
      <w:r w:rsidR="00E45A88">
        <w:t xml:space="preserve">, </w:t>
      </w:r>
      <w:r w:rsidR="00CF1843" w:rsidRPr="00D961EA">
        <w:t>I hereby declare</w:t>
      </w:r>
      <w:r w:rsidR="00CF1843">
        <w:t xml:space="preserve"> that </w:t>
      </w:r>
      <w:r w:rsidR="00E45A88">
        <w:t>our company is a</w:t>
      </w:r>
    </w:p>
    <w:p w14:paraId="67A01E7A" w14:textId="42CFE57E" w:rsidR="00CF67E0" w:rsidRPr="00D961EA" w:rsidRDefault="007B15A8" w:rsidP="00A86E20">
      <w:pPr>
        <w:autoSpaceDE w:val="0"/>
        <w:autoSpaceDN w:val="0"/>
        <w:adjustRightInd w:val="0"/>
        <w:spacing w:before="240" w:after="0" w:line="300" w:lineRule="auto"/>
        <w:ind w:left="227" w:hanging="227"/>
        <w:jc w:val="both"/>
        <w:rPr>
          <w:rFonts w:cs="Calibri"/>
        </w:rPr>
      </w:pPr>
      <w:sdt>
        <w:sdtPr>
          <w:rPr>
            <w:rFonts w:cs="Calibri"/>
          </w:rPr>
          <w:id w:val="-1152213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61EA">
            <w:rPr>
              <w:rFonts w:ascii="MS Gothic" w:eastAsia="MS Gothic" w:hAnsi="MS Gothic" w:cs="Calibri" w:hint="eastAsia"/>
            </w:rPr>
            <w:t>☐</w:t>
          </w:r>
        </w:sdtContent>
      </w:sdt>
      <w:r w:rsidR="00CF67E0" w:rsidRPr="00D961EA">
        <w:rPr>
          <w:rFonts w:cs="Calibri"/>
        </w:rPr>
        <w:t>Micro-enterprise (have fewer than 10 employees AND have either an annual turnover or annual balance sheet that does not exceed €2 million) so thus entitled for 100% reimbursement rate</w:t>
      </w:r>
      <w:r w:rsidR="00D961EA" w:rsidRPr="00D961EA">
        <w:rPr>
          <w:rFonts w:cs="Calibri"/>
        </w:rPr>
        <w:t>;</w:t>
      </w:r>
    </w:p>
    <w:p w14:paraId="0880696F" w14:textId="292EEDCC" w:rsidR="00CF67E0" w:rsidRPr="00D961EA" w:rsidRDefault="007B15A8" w:rsidP="00A86E20">
      <w:pPr>
        <w:autoSpaceDE w:val="0"/>
        <w:autoSpaceDN w:val="0"/>
        <w:adjustRightInd w:val="0"/>
        <w:spacing w:before="240" w:after="0" w:line="300" w:lineRule="auto"/>
        <w:ind w:left="227" w:hanging="227"/>
        <w:jc w:val="both"/>
        <w:rPr>
          <w:rFonts w:cs="Calibri"/>
        </w:rPr>
      </w:pPr>
      <w:sdt>
        <w:sdtPr>
          <w:rPr>
            <w:rFonts w:cs="Calibri"/>
          </w:rPr>
          <w:id w:val="1606463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67E0" w:rsidRPr="00D961EA">
            <w:rPr>
              <w:rFonts w:ascii="Segoe UI Symbol" w:eastAsia="MS Gothic" w:hAnsi="Segoe UI Symbol" w:cs="Segoe UI Symbol"/>
            </w:rPr>
            <w:t>☐</w:t>
          </w:r>
        </w:sdtContent>
      </w:sdt>
      <w:r w:rsidR="00CF67E0" w:rsidRPr="00D961EA">
        <w:rPr>
          <w:rFonts w:cs="Calibri"/>
        </w:rPr>
        <w:t>Small enterprise (have fewer than 50 employees AND have either an annual turnover or annual balance sheet that does not exceed €10 million) so thus entitled for 100% reimbursement rate</w:t>
      </w:r>
      <w:r w:rsidR="00D961EA" w:rsidRPr="00D961EA">
        <w:rPr>
          <w:rFonts w:cs="Calibri"/>
        </w:rPr>
        <w:t>;</w:t>
      </w:r>
    </w:p>
    <w:p w14:paraId="4936E050" w14:textId="08656FD3" w:rsidR="004001CA" w:rsidRPr="00D961EA" w:rsidRDefault="007B15A8" w:rsidP="00A86E20">
      <w:pPr>
        <w:autoSpaceDE w:val="0"/>
        <w:autoSpaceDN w:val="0"/>
        <w:adjustRightInd w:val="0"/>
        <w:spacing w:before="240" w:after="0" w:line="300" w:lineRule="auto"/>
        <w:ind w:left="227" w:hanging="227"/>
        <w:jc w:val="both"/>
        <w:rPr>
          <w:rFonts w:cs="Calibri"/>
        </w:rPr>
      </w:pPr>
      <w:sdt>
        <w:sdtPr>
          <w:rPr>
            <w:rFonts w:cs="Calibri"/>
          </w:rPr>
          <w:id w:val="-2003116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61EA" w:rsidRPr="00D961EA">
            <w:rPr>
              <w:rFonts w:ascii="Segoe UI Symbol" w:eastAsia="MS Gothic" w:hAnsi="Segoe UI Symbol" w:cs="Segoe UI Symbol"/>
            </w:rPr>
            <w:t>☐</w:t>
          </w:r>
        </w:sdtContent>
      </w:sdt>
      <w:r w:rsidR="00CF67E0" w:rsidRPr="00D961EA">
        <w:rPr>
          <w:rFonts w:cs="Calibri"/>
        </w:rPr>
        <w:t>Medium-sized enterprise</w:t>
      </w:r>
      <w:r w:rsidR="00D961EA" w:rsidRPr="00D961EA">
        <w:rPr>
          <w:rFonts w:cs="Calibri"/>
        </w:rPr>
        <w:t xml:space="preserve"> (</w:t>
      </w:r>
      <w:r w:rsidR="00CF67E0" w:rsidRPr="00D961EA">
        <w:rPr>
          <w:rFonts w:cs="Calibri"/>
        </w:rPr>
        <w:t>have fewer than 250 employees AND</w:t>
      </w:r>
      <w:r w:rsidR="00D961EA" w:rsidRPr="00D961EA">
        <w:rPr>
          <w:rFonts w:cs="Calibri"/>
        </w:rPr>
        <w:t xml:space="preserve"> </w:t>
      </w:r>
      <w:r w:rsidR="00CF67E0" w:rsidRPr="00D961EA">
        <w:rPr>
          <w:rFonts w:cs="Calibri"/>
        </w:rPr>
        <w:t>have either an annual turnover that does not exceed €50 million, or an annual balance sheet not</w:t>
      </w:r>
      <w:r w:rsidR="00D961EA" w:rsidRPr="00D961EA">
        <w:rPr>
          <w:rFonts w:cs="Calibri"/>
        </w:rPr>
        <w:t xml:space="preserve"> </w:t>
      </w:r>
      <w:r w:rsidR="00CF67E0" w:rsidRPr="00D961EA">
        <w:rPr>
          <w:rFonts w:cs="Calibri"/>
        </w:rPr>
        <w:t>exceeding €43 million</w:t>
      </w:r>
      <w:r w:rsidR="00D961EA" w:rsidRPr="00D961EA">
        <w:rPr>
          <w:rFonts w:cs="Calibri"/>
        </w:rPr>
        <w:t>) so thus entitled for 70% reimbursement rate;</w:t>
      </w:r>
    </w:p>
    <w:p w14:paraId="4E7D89E9" w14:textId="25E7C97B" w:rsidR="00181C08" w:rsidRDefault="007B15A8" w:rsidP="00F578B0">
      <w:pPr>
        <w:autoSpaceDE w:val="0"/>
        <w:autoSpaceDN w:val="0"/>
        <w:adjustRightInd w:val="0"/>
        <w:spacing w:before="240" w:after="0" w:line="300" w:lineRule="auto"/>
        <w:ind w:left="227" w:hanging="227"/>
        <w:jc w:val="both"/>
        <w:rPr>
          <w:rFonts w:cs="Calibri"/>
        </w:rPr>
      </w:pPr>
      <w:sdt>
        <w:sdtPr>
          <w:id w:val="-742408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61EA" w:rsidRPr="00D961EA">
            <w:rPr>
              <w:rFonts w:ascii="Segoe UI Symbol" w:eastAsia="MS Gothic" w:hAnsi="Segoe UI Symbol" w:cs="Segoe UI Symbol"/>
            </w:rPr>
            <w:t>☐</w:t>
          </w:r>
        </w:sdtContent>
      </w:sdt>
      <w:r w:rsidR="00D961EA" w:rsidRPr="00D961EA">
        <w:t xml:space="preserve">Large enterprise (have </w:t>
      </w:r>
      <w:r w:rsidR="00D961EA" w:rsidRPr="00D961EA">
        <w:rPr>
          <w:rFonts w:cs="Calibri"/>
        </w:rPr>
        <w:t xml:space="preserve">250 or more employees AND have either an annual turnover that exceeds €50 million, or an annual balance sheet exceeding €43 million) so thus </w:t>
      </w:r>
      <w:r w:rsidR="004C5951">
        <w:rPr>
          <w:rFonts w:cs="Calibri"/>
        </w:rPr>
        <w:t xml:space="preserve">not </w:t>
      </w:r>
      <w:r w:rsidR="00D961EA" w:rsidRPr="00D961EA">
        <w:rPr>
          <w:rFonts w:cs="Calibri"/>
        </w:rPr>
        <w:t xml:space="preserve">entitled for </w:t>
      </w:r>
      <w:r w:rsidR="008078EA">
        <w:rPr>
          <w:rFonts w:cs="Calibri"/>
        </w:rPr>
        <w:t>funding</w:t>
      </w:r>
      <w:r w:rsidR="00D961EA" w:rsidRPr="00D961EA">
        <w:rPr>
          <w:rFonts w:cs="Calibri"/>
        </w:rPr>
        <w:t>.</w:t>
      </w:r>
    </w:p>
    <w:p w14:paraId="1582AE46" w14:textId="1DE75390" w:rsidR="00D961EA" w:rsidRDefault="00D961EA" w:rsidP="00D961EA">
      <w:pPr>
        <w:autoSpaceDE w:val="0"/>
        <w:autoSpaceDN w:val="0"/>
        <w:adjustRightInd w:val="0"/>
        <w:spacing w:before="720" w:after="840" w:line="240" w:lineRule="auto"/>
        <w:ind w:left="227" w:hanging="227"/>
        <w:jc w:val="both"/>
        <w:rPr>
          <w:rFonts w:cs="Calibri"/>
        </w:rPr>
      </w:pPr>
      <w:r>
        <w:rPr>
          <w:rFonts w:cs="Calibri"/>
        </w:rPr>
        <w:t>Date:</w:t>
      </w:r>
    </w:p>
    <w:tbl>
      <w:tblPr>
        <w:tblStyle w:val="TableGrid"/>
        <w:tblW w:w="4819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67"/>
        <w:gridCol w:w="4252"/>
      </w:tblGrid>
      <w:tr w:rsidR="00D961EA" w:rsidRPr="00D961EA" w14:paraId="3CD1589A" w14:textId="77777777" w:rsidTr="00D961EA">
        <w:trPr>
          <w:jc w:val="right"/>
        </w:trPr>
        <w:tc>
          <w:tcPr>
            <w:tcW w:w="567" w:type="dxa"/>
          </w:tcPr>
          <w:p w14:paraId="2B133BD9" w14:textId="77777777" w:rsidR="00D961EA" w:rsidRPr="00D961EA" w:rsidRDefault="00D961EA" w:rsidP="00A7181A">
            <w:pPr>
              <w:tabs>
                <w:tab w:val="left" w:pos="360"/>
              </w:tabs>
              <w:spacing w:line="276" w:lineRule="auto"/>
              <w:rPr>
                <w:rFonts w:cs="Arial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</w:tcPr>
          <w:p w14:paraId="1BEBB6D2" w14:textId="0764C2A0" w:rsidR="00D961EA" w:rsidRPr="00D961EA" w:rsidRDefault="00D961EA" w:rsidP="00A7181A">
            <w:pPr>
              <w:tabs>
                <w:tab w:val="left" w:pos="360"/>
              </w:tabs>
              <w:spacing w:line="276" w:lineRule="auto"/>
              <w:jc w:val="center"/>
              <w:rPr>
                <w:rFonts w:cs="Arial"/>
              </w:rPr>
            </w:pPr>
            <w:r w:rsidRPr="00A86E20">
              <w:rPr>
                <w:rFonts w:cs="Arial"/>
                <w:highlight w:val="yellow"/>
              </w:rPr>
              <w:t>[Name of representative]</w:t>
            </w:r>
          </w:p>
        </w:tc>
      </w:tr>
      <w:tr w:rsidR="00D961EA" w:rsidRPr="00D961EA" w14:paraId="16C5F6C7" w14:textId="77777777" w:rsidTr="00D961EA">
        <w:trPr>
          <w:jc w:val="right"/>
        </w:trPr>
        <w:tc>
          <w:tcPr>
            <w:tcW w:w="567" w:type="dxa"/>
          </w:tcPr>
          <w:p w14:paraId="414F121E" w14:textId="77777777" w:rsidR="00D961EA" w:rsidRPr="00D961EA" w:rsidRDefault="00D961EA" w:rsidP="00A7181A">
            <w:pPr>
              <w:tabs>
                <w:tab w:val="left" w:pos="360"/>
              </w:tabs>
              <w:spacing w:line="276" w:lineRule="auto"/>
              <w:rPr>
                <w:rFonts w:cs="Arial"/>
              </w:rPr>
            </w:pPr>
          </w:p>
        </w:tc>
        <w:tc>
          <w:tcPr>
            <w:tcW w:w="4252" w:type="dxa"/>
          </w:tcPr>
          <w:p w14:paraId="1176D494" w14:textId="1C72904C" w:rsidR="00D961EA" w:rsidRPr="00D961EA" w:rsidRDefault="00D961EA" w:rsidP="00A7181A">
            <w:pPr>
              <w:tabs>
                <w:tab w:val="left" w:pos="360"/>
              </w:tabs>
              <w:spacing w:line="276" w:lineRule="auto"/>
              <w:jc w:val="center"/>
              <w:rPr>
                <w:rFonts w:cs="Arial"/>
              </w:rPr>
            </w:pPr>
            <w:r w:rsidRPr="00A86E20">
              <w:rPr>
                <w:rFonts w:cs="Arial"/>
                <w:highlight w:val="yellow"/>
              </w:rPr>
              <w:t>[</w:t>
            </w:r>
            <w:r w:rsidR="00A86E20" w:rsidRPr="00A86E20">
              <w:rPr>
                <w:rFonts w:cs="Arial"/>
                <w:highlight w:val="yellow"/>
              </w:rPr>
              <w:t>Position</w:t>
            </w:r>
            <w:r w:rsidRPr="00A86E20">
              <w:rPr>
                <w:rFonts w:cs="Arial"/>
                <w:highlight w:val="yellow"/>
              </w:rPr>
              <w:t xml:space="preserve"> of representative]</w:t>
            </w:r>
          </w:p>
        </w:tc>
      </w:tr>
      <w:tr w:rsidR="00D961EA" w:rsidRPr="00D961EA" w14:paraId="7CE544A8" w14:textId="77777777" w:rsidTr="00D961EA">
        <w:trPr>
          <w:jc w:val="right"/>
        </w:trPr>
        <w:tc>
          <w:tcPr>
            <w:tcW w:w="567" w:type="dxa"/>
          </w:tcPr>
          <w:p w14:paraId="5D131AF8" w14:textId="77777777" w:rsidR="00D961EA" w:rsidRPr="00D961EA" w:rsidRDefault="00D961EA" w:rsidP="00A7181A">
            <w:pPr>
              <w:tabs>
                <w:tab w:val="left" w:pos="360"/>
              </w:tabs>
              <w:spacing w:line="276" w:lineRule="auto"/>
              <w:rPr>
                <w:rFonts w:cs="Arial"/>
              </w:rPr>
            </w:pPr>
          </w:p>
        </w:tc>
        <w:tc>
          <w:tcPr>
            <w:tcW w:w="4252" w:type="dxa"/>
          </w:tcPr>
          <w:p w14:paraId="40FE7542" w14:textId="1A4F1BD9" w:rsidR="00D961EA" w:rsidRPr="00D961EA" w:rsidRDefault="00A86E20" w:rsidP="00A7181A">
            <w:pPr>
              <w:tabs>
                <w:tab w:val="left" w:pos="360"/>
              </w:tabs>
              <w:spacing w:line="276" w:lineRule="auto"/>
              <w:jc w:val="center"/>
              <w:rPr>
                <w:rFonts w:cs="Arial"/>
              </w:rPr>
            </w:pPr>
            <w:r w:rsidRPr="00A86E20">
              <w:rPr>
                <w:rFonts w:cs="Arial"/>
                <w:highlight w:val="yellow"/>
              </w:rPr>
              <w:t>[Name of company]</w:t>
            </w:r>
          </w:p>
        </w:tc>
      </w:tr>
    </w:tbl>
    <w:p w14:paraId="29C348D9" w14:textId="77777777" w:rsidR="00D961EA" w:rsidRPr="00D961EA" w:rsidRDefault="00D961EA" w:rsidP="00D961EA">
      <w:pPr>
        <w:autoSpaceDE w:val="0"/>
        <w:autoSpaceDN w:val="0"/>
        <w:adjustRightInd w:val="0"/>
        <w:spacing w:before="240" w:after="0" w:line="240" w:lineRule="auto"/>
        <w:ind w:left="227" w:hanging="227"/>
        <w:jc w:val="both"/>
        <w:rPr>
          <w:rFonts w:cs="Calibri"/>
        </w:rPr>
      </w:pPr>
    </w:p>
    <w:sectPr w:rsidR="00D961EA" w:rsidRPr="00D961EA" w:rsidSect="00A86E20">
      <w:headerReference w:type="default" r:id="rId11"/>
      <w:pgSz w:w="11906" w:h="16838"/>
      <w:pgMar w:top="131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D31A65" w14:textId="77777777" w:rsidR="005D7B12" w:rsidRDefault="005D7B12" w:rsidP="00D961EA">
      <w:pPr>
        <w:spacing w:after="0" w:line="240" w:lineRule="auto"/>
      </w:pPr>
      <w:r>
        <w:separator/>
      </w:r>
    </w:p>
  </w:endnote>
  <w:endnote w:type="continuationSeparator" w:id="0">
    <w:p w14:paraId="0CCA5BE4" w14:textId="77777777" w:rsidR="005D7B12" w:rsidRDefault="005D7B12" w:rsidP="00D96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altName w:val="Arial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189028" w14:textId="77777777" w:rsidR="005D7B12" w:rsidRDefault="005D7B12" w:rsidP="00D961EA">
      <w:pPr>
        <w:spacing w:after="0" w:line="240" w:lineRule="auto"/>
      </w:pPr>
      <w:r>
        <w:separator/>
      </w:r>
    </w:p>
  </w:footnote>
  <w:footnote w:type="continuationSeparator" w:id="0">
    <w:p w14:paraId="253A8390" w14:textId="77777777" w:rsidR="005D7B12" w:rsidRDefault="005D7B12" w:rsidP="00D961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00EB23" w14:textId="36E056D9" w:rsidR="00D961EA" w:rsidRPr="00A86E20" w:rsidRDefault="00A86E20" w:rsidP="00A86E20">
    <w:pPr>
      <w:pStyle w:val="Header"/>
      <w:jc w:val="right"/>
      <w:rPr>
        <w:sz w:val="20"/>
        <w:szCs w:val="20"/>
      </w:rPr>
    </w:pPr>
    <w:r w:rsidRPr="00A86E20">
      <w:rPr>
        <w:noProof/>
        <w:sz w:val="20"/>
        <w:szCs w:val="20"/>
        <w:lang w:val="hu-HU" w:eastAsia="hu-HU"/>
      </w:rPr>
      <w:drawing>
        <wp:anchor distT="0" distB="0" distL="114300" distR="114300" simplePos="0" relativeHeight="251659776" behindDoc="0" locked="0" layoutInCell="1" allowOverlap="1" wp14:anchorId="30EF376B" wp14:editId="14AC2121">
          <wp:simplePos x="0" y="0"/>
          <wp:positionH relativeFrom="column">
            <wp:posOffset>-551815</wp:posOffset>
          </wp:positionH>
          <wp:positionV relativeFrom="paragraph">
            <wp:posOffset>-203835</wp:posOffset>
          </wp:positionV>
          <wp:extent cx="1197931" cy="531229"/>
          <wp:effectExtent l="0" t="0" r="2540" b="2540"/>
          <wp:wrapNone/>
          <wp:docPr id="1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IT Health 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97931" cy="5312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86E20">
      <w:rPr>
        <w:sz w:val="20"/>
        <w:szCs w:val="20"/>
      </w:rPr>
      <w:t>EIT Health RIS 20</w:t>
    </w:r>
    <w:r w:rsidR="008409E5">
      <w:rPr>
        <w:sz w:val="20"/>
        <w:szCs w:val="20"/>
      </w:rPr>
      <w:t>2</w:t>
    </w:r>
    <w:r w:rsidR="00181C08">
      <w:rPr>
        <w:sz w:val="20"/>
        <w:szCs w:val="20"/>
      </w:rPr>
      <w:t>1</w:t>
    </w:r>
    <w:r w:rsidRPr="00A86E20">
      <w:rPr>
        <w:sz w:val="20"/>
        <w:szCs w:val="20"/>
      </w:rPr>
      <w:t xml:space="preserve"> Innovation </w:t>
    </w:r>
    <w:r w:rsidR="00181C08">
      <w:rPr>
        <w:sz w:val="20"/>
        <w:szCs w:val="20"/>
      </w:rPr>
      <w:t>C</w:t>
    </w:r>
    <w:r>
      <w:rPr>
        <w:sz w:val="20"/>
        <w:szCs w:val="20"/>
      </w:rPr>
      <w:t>all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AC7829"/>
    <w:multiLevelType w:val="hybridMultilevel"/>
    <w:tmpl w:val="4D423B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AE1852">
      <w:numFmt w:val="bullet"/>
      <w:lvlText w:val="•"/>
      <w:lvlJc w:val="left"/>
      <w:pPr>
        <w:ind w:left="1440" w:hanging="360"/>
      </w:pPr>
      <w:rPr>
        <w:rFonts w:ascii="ArialMT" w:eastAsiaTheme="minorHAnsi" w:hAnsi="ArialMT" w:cs="ArialMT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7E0"/>
    <w:rsid w:val="00181C08"/>
    <w:rsid w:val="004001CA"/>
    <w:rsid w:val="004C5951"/>
    <w:rsid w:val="005D7B12"/>
    <w:rsid w:val="0064136D"/>
    <w:rsid w:val="00691C70"/>
    <w:rsid w:val="008078EA"/>
    <w:rsid w:val="008409E5"/>
    <w:rsid w:val="00A81B04"/>
    <w:rsid w:val="00A86E20"/>
    <w:rsid w:val="00A9549D"/>
    <w:rsid w:val="00C86EBB"/>
    <w:rsid w:val="00CF1843"/>
    <w:rsid w:val="00CF67E0"/>
    <w:rsid w:val="00D465D6"/>
    <w:rsid w:val="00D961EA"/>
    <w:rsid w:val="00E45A88"/>
    <w:rsid w:val="00E87F34"/>
    <w:rsid w:val="00F57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,"/>
  <w14:docId w14:val="2A4E636B"/>
  <w15:chartTrackingRefBased/>
  <w15:docId w15:val="{6C89E282-75CC-49C0-BBC7-EE661D17B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F67E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67E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F67E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D961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61EA"/>
  </w:style>
  <w:style w:type="paragraph" w:styleId="Footer">
    <w:name w:val="footer"/>
    <w:basedOn w:val="Normal"/>
    <w:link w:val="FooterChar"/>
    <w:uiPriority w:val="99"/>
    <w:unhideWhenUsed/>
    <w:rsid w:val="00D961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61EA"/>
  </w:style>
  <w:style w:type="table" w:styleId="TableGrid">
    <w:name w:val="Table Grid"/>
    <w:basedOn w:val="TableNormal"/>
    <w:uiPriority w:val="59"/>
    <w:rsid w:val="00D961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1C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C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1A0896C77A3E4FAB2D1F3BCA46C3E1" ma:contentTypeVersion="25" ma:contentTypeDescription="Create a new document." ma:contentTypeScope="" ma:versionID="5ce46fd188d8f1403866886a0995c2e6">
  <xsd:schema xmlns:xsd="http://www.w3.org/2001/XMLSchema" xmlns:xs="http://www.w3.org/2001/XMLSchema" xmlns:p="http://schemas.microsoft.com/office/2006/metadata/properties" xmlns:ns1="http://schemas.microsoft.com/sharepoint/v3" xmlns:ns2="8f5a6bfb-b13a-4be0-aa5e-ba2c37f1d84b" xmlns:ns3="dde85db6-2319-4600-980a-995e5b9aa41b" xmlns:ns4="http://schemas.microsoft.com/sharepoint/v3/fields" targetNamespace="http://schemas.microsoft.com/office/2006/metadata/properties" ma:root="true" ma:fieldsID="f181a2966028261894789a9b5d8ec924" ns1:_="" ns2:_="" ns3:_="" ns4:_="">
    <xsd:import namespace="http://schemas.microsoft.com/sharepoint/v3"/>
    <xsd:import namespace="8f5a6bfb-b13a-4be0-aa5e-ba2c37f1d84b"/>
    <xsd:import namespace="dde85db6-2319-4600-980a-995e5b9aa41b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4:_DCDateCreated" minOccurs="0"/>
                <xsd:element ref="ns4:_DCDateModified" minOccurs="0"/>
                <xsd:element ref="ns4:_Format" minOccurs="0"/>
                <xsd:element ref="ns4:_Publisher" minOccurs="0"/>
                <xsd:element ref="ns4:_ResourceType" minOccurs="0"/>
                <xsd:element ref="ns4:_Version" minOccurs="0"/>
                <xsd:element ref="ns4:_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5a6bfb-b13a-4be0-aa5e-ba2c37f1d8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e85db6-2319-4600-980a-995e5b9aa4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22" nillable="true" ma:displayName="Date Created" ma:description="The date on which this resource was created" ma:format="DateTime" ma:internalName="_DCDateCreated">
      <xsd:simpleType>
        <xsd:restriction base="dms:DateTime"/>
      </xsd:simpleType>
    </xsd:element>
    <xsd:element name="_DCDateModified" ma:index="23" nillable="true" ma:displayName="Date Modified" ma:description="The date on which this resource was last modified" ma:format="DateTime" ma:internalName="_DCDateModified">
      <xsd:simpleType>
        <xsd:restriction base="dms:DateTime"/>
      </xsd:simpleType>
    </xsd:element>
    <xsd:element name="_Format" ma:index="24" nillable="true" ma:displayName="Format" ma:description="Media-type, file format or dimensions" ma:internalName="_Format">
      <xsd:simpleType>
        <xsd:restriction base="dms:Text"/>
      </xsd:simpleType>
    </xsd:element>
    <xsd:element name="_Publisher" ma:index="26" nillable="true" ma:displayName="Publisher" ma:description="The person, organization or service that published this resource" ma:internalName="_Publisher">
      <xsd:simpleType>
        <xsd:restriction base="dms:Text"/>
      </xsd:simpleType>
    </xsd:element>
    <xsd:element name="_ResourceType" ma:index="27" nillable="true" ma:displayName="Resource Type" ma:description="A set of categories, functions, genres or aggregation levels" ma:internalName="_ResourceType">
      <xsd:simpleType>
        <xsd:restriction base="dms:Text"/>
      </xsd:simpleType>
    </xsd:element>
    <xsd:element name="_Version" ma:index="28" nillable="true" ma:displayName="Version" ma:internalName="_Version">
      <xsd:simpleType>
        <xsd:restriction base="dms:Text"/>
      </xsd:simpleType>
    </xsd:element>
    <xsd:element name="_Status" ma:index="29" nillable="true" ma:displayName="Status" ma:default="Not Started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1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30" ma:displayName="Comments"/>
        <xsd:element name="keywords" minOccurs="0" maxOccurs="1" type="xsd:string" ma:index="25" ma:displayName="Keywords"/>
        <xsd:element ref="dc:language" minOccurs="0" maxOccurs="1"/>
        <xsd:element name="category" minOccurs="0" maxOccurs="1" type="xsd:string" ma:index="32" ma:displayName="Category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Version xmlns="http://schemas.microsoft.com/sharepoint/v3/fields" xsi:nil="true"/>
    <_DCDateModified xmlns="http://schemas.microsoft.com/sharepoint/v3/fields" xsi:nil="true"/>
    <_Publisher xmlns="http://schemas.microsoft.com/sharepoint/v3/fields" xsi:nil="true"/>
    <_Status xmlns="http://schemas.microsoft.com/sharepoint/v3/fields">Not Started</_Status>
    <_Format xmlns="http://schemas.microsoft.com/sharepoint/v3/fields" xsi:nil="true"/>
    <_ResourceType xmlns="http://schemas.microsoft.com/sharepoint/v3/fields" xsi:nil="true"/>
    <_DCDateCreated xmlns="http://schemas.microsoft.com/sharepoint/v3/fields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3A5A6D-E656-F84A-83BF-5F68996E863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538BEB7-CCCD-44B4-BCA7-6F4080F2FC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f5a6bfb-b13a-4be0-aa5e-ba2c37f1d84b"/>
    <ds:schemaRef ds:uri="dde85db6-2319-4600-980a-995e5b9aa41b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6F39223-CE16-480C-A7D1-3F24FF45A2B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8710F5F7-4CF1-415D-A436-F74231DDFA5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Balint Mihok</dc:creator>
  <cp:keywords/>
  <dc:description/>
  <cp:lastModifiedBy>judit fejes</cp:lastModifiedBy>
  <cp:revision>2</cp:revision>
  <dcterms:created xsi:type="dcterms:W3CDTF">2020-09-28T05:29:00Z</dcterms:created>
  <dcterms:modified xsi:type="dcterms:W3CDTF">2020-09-28T05:29:00Z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0x010100481A0896C77A3E4FAB2D1F3BCA46C3E1</vt:lpwstr>
  </property>
</Properties>
</file>